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8736" w14:textId="77777777" w:rsidR="00B2298A" w:rsidRPr="000C74C8" w:rsidRDefault="00B2298A" w:rsidP="000C74C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0C74C8">
        <w:rPr>
          <w:rStyle w:val="c23"/>
          <w:b/>
          <w:bCs/>
          <w:i/>
          <w:iCs/>
          <w:color w:val="FF0000"/>
          <w:sz w:val="28"/>
          <w:szCs w:val="28"/>
        </w:rPr>
        <w:t>Консультация для родителей.</w:t>
      </w:r>
    </w:p>
    <w:p w14:paraId="44601721" w14:textId="77777777" w:rsidR="00B2298A" w:rsidRPr="000C74C8" w:rsidRDefault="00B2298A" w:rsidP="000C74C8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4C8">
        <w:rPr>
          <w:rStyle w:val="c8"/>
          <w:b/>
          <w:bCs/>
          <w:color w:val="000000"/>
          <w:sz w:val="28"/>
          <w:szCs w:val="28"/>
        </w:rPr>
        <w:t>«Играем пальчиками – развиваем речь».</w:t>
      </w:r>
    </w:p>
    <w:p w14:paraId="35643836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9"/>
          <w:b/>
          <w:bCs/>
          <w:i/>
          <w:iCs/>
          <w:color w:val="000000"/>
          <w:sz w:val="28"/>
          <w:szCs w:val="28"/>
        </w:rPr>
        <w:t>Зачем нужны и чем полезны игры с пальчиками</w:t>
      </w:r>
      <w:r w:rsidRPr="000C74C8">
        <w:rPr>
          <w:rStyle w:val="c19"/>
          <w:color w:val="000000"/>
          <w:sz w:val="28"/>
          <w:szCs w:val="28"/>
        </w:rPr>
        <w:t>?</w:t>
      </w:r>
      <w:r w:rsidRPr="000C74C8">
        <w:rPr>
          <w:rStyle w:val="c8"/>
          <w:b/>
          <w:bCs/>
          <w:color w:val="000000"/>
          <w:sz w:val="28"/>
          <w:szCs w:val="28"/>
        </w:rPr>
        <w:t> </w:t>
      </w:r>
    </w:p>
    <w:p w14:paraId="60CD46AF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Еще во II веке до нашей эры в Китае было известно о влиянии упражнений для рук (пальцев) на развитие головного мозга человека. На кистях рук расположено множество рефлекторных точек, от которых идут импульсы в центральную нервную систему. Массируя определенные точки на пальцах рук,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 — с кишечником. Массаж безымянного пальца положительно сказывается на работе печени и почек, а мизинца — на работе сердца. Известный педагог В.А Сухомлинский утверждал, что “ум ребенка находится на кончике пальцев.” В пальчиковых играх развитие речи происходит сразу в двух направлениях: Во-первых, импульсы от рецепторов, которые находятся на ладошках, идут к головному мозгу и раздражают ту его часть, которая отвечает за развитие речи. Во-вторых, ребенок слышит стихи, песенки, запоминает их и через время сам повторяет отдельные слова, а потом и стих целиком. Мы используем пальчиковые игры  на занятиях, во время прогулок и в индивидуальной работе с детьми.</w:t>
      </w:r>
    </w:p>
    <w:p w14:paraId="3E1D83F6" w14:textId="77777777" w:rsidR="00B2298A" w:rsidRPr="000C74C8" w:rsidRDefault="00B2298A" w:rsidP="000C74C8">
      <w:pPr>
        <w:pStyle w:val="c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Дома Вы тоже можете играть в такие игры.</w:t>
      </w:r>
    </w:p>
    <w:p w14:paraId="0D5C4CC9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5"/>
          <w:b/>
          <w:bCs/>
          <w:color w:val="C00000"/>
          <w:sz w:val="28"/>
          <w:szCs w:val="28"/>
        </w:rPr>
        <w:t>Фасолевые ванны</w:t>
      </w:r>
      <w:r w:rsidRPr="000C74C8">
        <w:rPr>
          <w:rStyle w:val="c5"/>
          <w:color w:val="C00000"/>
          <w:sz w:val="28"/>
          <w:szCs w:val="28"/>
        </w:rPr>
        <w:t> </w:t>
      </w:r>
      <w:r w:rsidRPr="000C74C8">
        <w:rPr>
          <w:rStyle w:val="c1"/>
          <w:color w:val="000000"/>
          <w:sz w:val="28"/>
          <w:szCs w:val="28"/>
        </w:rPr>
        <w:t>— в миску или коробку нужно насыпать фасоль или горох, бросить туда мелкие игрушки и размешать. Малыш запускает руки в фасоль и выискивает игрушки. Эффекты: массаж, развитие координации пальцев.</w:t>
      </w:r>
    </w:p>
    <w:p w14:paraId="28FA7B62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5"/>
          <w:b/>
          <w:bCs/>
          <w:color w:val="C00000"/>
          <w:sz w:val="28"/>
          <w:szCs w:val="28"/>
        </w:rPr>
        <w:t>Лепка</w:t>
      </w:r>
      <w:r w:rsidRPr="000C74C8">
        <w:rPr>
          <w:rStyle w:val="c5"/>
          <w:color w:val="C00000"/>
          <w:sz w:val="28"/>
          <w:szCs w:val="28"/>
        </w:rPr>
        <w:t> </w:t>
      </w:r>
      <w:r w:rsidRPr="000C74C8">
        <w:rPr>
          <w:rStyle w:val="c1"/>
          <w:color w:val="000000"/>
          <w:sz w:val="28"/>
          <w:szCs w:val="28"/>
        </w:rPr>
        <w:t>из разных материалов (солёное тесто, пластилин, глина, обычное тесто). Кроме очевидного творческого самовыражения, малыш также развивает гибкость и подвижность пальцев и способствует улучшению речи. Игры с крупами: перебирать в разные ёмкости перемешанные горох и фасоль, а затем и более мелкие крупы; пересыпать и перемешивать крупы, растирать в руках.</w:t>
      </w:r>
    </w:p>
    <w:p w14:paraId="2C5C3991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5"/>
          <w:b/>
          <w:bCs/>
          <w:color w:val="C00000"/>
          <w:sz w:val="28"/>
          <w:szCs w:val="28"/>
        </w:rPr>
        <w:t>Мозаика</w:t>
      </w:r>
      <w:r w:rsidRPr="000C74C8">
        <w:rPr>
          <w:rStyle w:val="c1"/>
          <w:color w:val="000000"/>
          <w:sz w:val="28"/>
          <w:szCs w:val="28"/>
        </w:rPr>
        <w:t> — игры с разными мозаиками также улучшают мелкую моторику, развивают сообразительность и творческие способности.</w:t>
      </w:r>
    </w:p>
    <w:p w14:paraId="691936C8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Игры с пуговицами и бусинами — нанизывание на нитку, застёгивание пуговиц на петли, перебирание пальцами бус из пуговиц или бусин. Можно нашить на одну ткань пуговицы разных размеров, а на другую — разные петли. Ребёнок будет тренировать пальчики, одновременно развивая сообразительность и осваивая понятия большой – маленький.</w:t>
      </w:r>
    </w:p>
    <w:p w14:paraId="07577EF6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C74C8">
        <w:rPr>
          <w:rStyle w:val="c5"/>
          <w:b/>
          <w:bCs/>
          <w:color w:val="C00000"/>
          <w:sz w:val="28"/>
          <w:szCs w:val="28"/>
        </w:rPr>
        <w:t>Пазлы</w:t>
      </w:r>
      <w:proofErr w:type="spellEnd"/>
      <w:r w:rsidRPr="000C74C8">
        <w:rPr>
          <w:rStyle w:val="c5"/>
          <w:b/>
          <w:bCs/>
          <w:color w:val="C00000"/>
          <w:sz w:val="28"/>
          <w:szCs w:val="28"/>
        </w:rPr>
        <w:t> </w:t>
      </w:r>
      <w:r w:rsidRPr="000C74C8">
        <w:rPr>
          <w:rStyle w:val="c24"/>
          <w:color w:val="000000"/>
          <w:sz w:val="28"/>
          <w:szCs w:val="28"/>
        </w:rPr>
        <w:t>– красочные картинки разовьют внимательность, сообразительность, </w:t>
      </w:r>
      <w:r w:rsidRPr="000C74C8">
        <w:rPr>
          <w:rStyle w:val="c20"/>
          <w:color w:val="000000"/>
          <w:sz w:val="28"/>
          <w:szCs w:val="28"/>
        </w:rPr>
        <w:t>координирование работы глаз и кистей и нужную нам мелкую моторику.</w:t>
      </w:r>
    </w:p>
    <w:p w14:paraId="42AE50D9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C74C8">
        <w:rPr>
          <w:rStyle w:val="c5"/>
          <w:b/>
          <w:bCs/>
          <w:color w:val="C00000"/>
          <w:sz w:val="28"/>
          <w:szCs w:val="28"/>
        </w:rPr>
        <w:t>Катание ладошкой</w:t>
      </w:r>
      <w:r w:rsidRPr="000C74C8">
        <w:rPr>
          <w:rStyle w:val="c5"/>
          <w:color w:val="C00000"/>
          <w:sz w:val="28"/>
          <w:szCs w:val="28"/>
        </w:rPr>
        <w:t> </w:t>
      </w:r>
      <w:r w:rsidRPr="000C74C8">
        <w:rPr>
          <w:rStyle w:val="c24"/>
          <w:color w:val="000000"/>
          <w:sz w:val="28"/>
          <w:szCs w:val="28"/>
        </w:rPr>
        <w:t>карандашей, шариков по столу или другой поверхности. Такое занятие — дополнительный массаж ладошек и улучшение координации движений кисти.</w:t>
      </w:r>
      <w:r w:rsidRPr="000C74C8">
        <w:rPr>
          <w:rStyle w:val="c7"/>
          <w:color w:val="464646"/>
          <w:sz w:val="28"/>
          <w:szCs w:val="28"/>
        </w:rPr>
        <w:t> </w:t>
      </w:r>
      <w:r w:rsidRPr="000C74C8">
        <w:rPr>
          <w:rStyle w:val="c1"/>
          <w:color w:val="000000"/>
          <w:sz w:val="28"/>
          <w:szCs w:val="28"/>
        </w:rPr>
        <w:t xml:space="preserve">Эти игры создают благоприятный фон, обеспечивают хорошую тренировку пальцев, способствуют развитию умения </w:t>
      </w:r>
      <w:r w:rsidRPr="000C74C8">
        <w:rPr>
          <w:rStyle w:val="c1"/>
          <w:color w:val="000000"/>
          <w:sz w:val="28"/>
          <w:szCs w:val="28"/>
        </w:rPr>
        <w:lastRenderedPageBreak/>
        <w:t>слушать и понимать содержание потешек,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14:paraId="3460787D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i/>
          <w:iCs/>
          <w:color w:val="984806"/>
          <w:sz w:val="28"/>
          <w:szCs w:val="28"/>
        </w:rPr>
        <w:t>Что же происходит, когда ребенок занимается пальчиковой гимнастикой?</w:t>
      </w:r>
    </w:p>
    <w:p w14:paraId="73FB1D36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039C9D9A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2A56CF86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3. Малыш учится концентрировать своё  внимание  и  правильно  его  распределять.</w:t>
      </w:r>
    </w:p>
    <w:p w14:paraId="5F641275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4.Если  ребёнок  будет  выполнять  упражнения,  сопровождая  их 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14:paraId="1D24F6FC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5.Развивается память ребёнка, так как он учится запоминать определённые положения рук и последовательность движений.</w:t>
      </w:r>
    </w:p>
    <w:p w14:paraId="2E23EB47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6. У малыша развивается воображение и фантазия. Овладев всеми упражнениями, он сможет «рассказывать руками» целые истории.</w:t>
      </w:r>
    </w:p>
    <w:p w14:paraId="3305D271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7. 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14:paraId="0167161E" w14:textId="77777777" w:rsidR="00B2298A" w:rsidRPr="000C74C8" w:rsidRDefault="00B2298A" w:rsidP="000C74C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C820F0" w14:textId="77777777" w:rsidR="00B2298A" w:rsidRPr="000C74C8" w:rsidRDefault="00B2298A" w:rsidP="000C74C8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4C8">
        <w:rPr>
          <w:rStyle w:val="c8"/>
          <w:b/>
          <w:bCs/>
          <w:color w:val="FF0000"/>
          <w:sz w:val="28"/>
          <w:szCs w:val="28"/>
        </w:rPr>
        <w:t>Правила   выполнения    упражнений</w:t>
      </w:r>
      <w:r w:rsidRPr="000C74C8">
        <w:rPr>
          <w:rStyle w:val="c8"/>
          <w:b/>
          <w:bCs/>
          <w:color w:val="000000"/>
          <w:sz w:val="28"/>
          <w:szCs w:val="28"/>
        </w:rPr>
        <w:t>.</w:t>
      </w:r>
    </w:p>
    <w:p w14:paraId="1AA47F31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Перед началом упражнений дети разогревают ладони легкими поглаживаниями до приятного ощущения тепла.</w:t>
      </w:r>
    </w:p>
    <w:p w14:paraId="33B03E50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Все упражнения выполняются в медленном темпе от 3 до 5 раз, сначала правой рукой, затем левой, а потом двумя руками вместе.</w:t>
      </w:r>
    </w:p>
    <w:p w14:paraId="0B534FCB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Выполняйте упражнения вместе с ребенком, при этом демонстрируя собственную увлеченность игрой.</w:t>
      </w:r>
    </w:p>
    <w:p w14:paraId="1628D23A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При выполнении упражнений необходимо вовлекать, по возможности, все пальцы руки.</w:t>
      </w:r>
      <w:r w:rsidRPr="000C74C8">
        <w:rPr>
          <w:color w:val="000000"/>
          <w:sz w:val="28"/>
          <w:szCs w:val="28"/>
        </w:rPr>
        <w:t xml:space="preserve"> </w:t>
      </w:r>
    </w:p>
    <w:p w14:paraId="3715A661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Нужно добиться, чтобы все упражнения выполнялись ребенком легко, без чрезмерного напряжения мышц руки, чтобы они приносили ему радость.</w:t>
      </w:r>
    </w:p>
    <w:p w14:paraId="549CB0A0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Все указания даются спокойным, доброжелательным тоном, четко, без лишних слов. При необходимости ребенку оказывается помощь.</w:t>
      </w:r>
    </w:p>
    <w:p w14:paraId="1A30DEB7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малыша.</w:t>
      </w:r>
    </w:p>
    <w:p w14:paraId="5FDCDE3B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6"/>
          <w:color w:val="000000"/>
          <w:sz w:val="28"/>
          <w:szCs w:val="28"/>
          <w:u w:val="single"/>
        </w:rPr>
        <w:t>Не ставьте перед ребенком несколько сложных задач сразу</w:t>
      </w:r>
      <w:r w:rsidRPr="000C74C8">
        <w:rPr>
          <w:rStyle w:val="c1"/>
          <w:color w:val="000000"/>
          <w:sz w:val="28"/>
          <w:szCs w:val="28"/>
        </w:rPr>
        <w:t> 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14:paraId="37466FC6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lastRenderedPageBreak/>
        <w:t>Никогда не принуждайте. Попытайтесь разобраться в причинах отказа, если возможно, ликвидируйте их (например, изменив задание) или поменяйте игру.</w:t>
      </w:r>
    </w:p>
    <w:p w14:paraId="243ADFD0" w14:textId="77777777" w:rsidR="00B2298A" w:rsidRPr="000C74C8" w:rsidRDefault="00B2298A" w:rsidP="000C74C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74C8">
        <w:rPr>
          <w:rStyle w:val="c1"/>
          <w:color w:val="000000"/>
          <w:sz w:val="28"/>
          <w:szCs w:val="28"/>
        </w:rPr>
        <w:t>Развитие мелкой моторики пальчиков полезно не только само по себе, в настоящее время много говорят о зависимости между точным движением пальцев рук и формированием речи ребенка.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</w:t>
      </w:r>
    </w:p>
    <w:p w14:paraId="01A90316" w14:textId="77777777" w:rsidR="00413CEC" w:rsidRPr="000C74C8" w:rsidRDefault="00B2298A" w:rsidP="000C74C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984806"/>
          <w:sz w:val="28"/>
          <w:szCs w:val="28"/>
          <w:shd w:val="clear" w:color="auto" w:fill="FFFFFF"/>
        </w:rPr>
      </w:pPr>
      <w:r w:rsidRPr="000C74C8">
        <w:rPr>
          <w:rFonts w:ascii="Times New Roman" w:hAnsi="Times New Roman" w:cs="Times New Roman"/>
          <w:b/>
          <w:bCs/>
          <w:i/>
          <w:iCs/>
          <w:color w:val="984806"/>
          <w:sz w:val="28"/>
          <w:szCs w:val="28"/>
          <w:shd w:val="clear" w:color="auto" w:fill="FFFFFF"/>
        </w:rPr>
        <w:t>Все упражнения можно разделить на три группы.</w:t>
      </w:r>
    </w:p>
    <w:p w14:paraId="4BE81246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color w:val="984806"/>
          <w:sz w:val="28"/>
          <w:szCs w:val="28"/>
        </w:rPr>
        <w:t>I группа. Упражнения для кистей рук:</w:t>
      </w:r>
    </w:p>
    <w:p w14:paraId="2111D283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 развивают подражательную способность, достаточно простые и не требуют тонких дифференцированных движений;</w:t>
      </w:r>
    </w:p>
    <w:p w14:paraId="43C5AAAE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  учат напрягать и расслаблять мышцы;</w:t>
      </w:r>
    </w:p>
    <w:p w14:paraId="1131ACCE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 развивают умение сохранять положение пальцев некоторое время;</w:t>
      </w:r>
    </w:p>
    <w:p w14:paraId="39BF1B46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  учат переключаться с одного движения на другое.</w:t>
      </w:r>
    </w:p>
    <w:p w14:paraId="73862E5C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i/>
          <w:iCs/>
          <w:color w:val="984806"/>
          <w:sz w:val="28"/>
          <w:szCs w:val="28"/>
        </w:rPr>
        <w:t>«Солнце»</w:t>
      </w:r>
    </w:p>
    <w:p w14:paraId="7DAD68C5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Солнце утром рано встало,</w:t>
      </w:r>
    </w:p>
    <w:p w14:paraId="00993665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Всех детишек приласкало.</w:t>
      </w:r>
    </w:p>
    <w:p w14:paraId="10C878AB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0C74C8">
        <w:rPr>
          <w:color w:val="333333"/>
          <w:sz w:val="28"/>
          <w:szCs w:val="28"/>
        </w:rPr>
        <w:t>Л</w:t>
      </w:r>
      <w:r w:rsidRPr="000C74C8">
        <w:rPr>
          <w:i/>
          <w:iCs/>
          <w:color w:val="333333"/>
          <w:sz w:val="28"/>
          <w:szCs w:val="28"/>
        </w:rPr>
        <w:t>адошки скрестить, пальцы широко раздвинуть.</w:t>
      </w:r>
    </w:p>
    <w:p w14:paraId="75C9DF88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C915E93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color w:val="984806"/>
          <w:sz w:val="28"/>
          <w:szCs w:val="28"/>
        </w:rPr>
        <w:t>II группа. Упражнения для пальцев условно статические:</w:t>
      </w:r>
    </w:p>
    <w:p w14:paraId="4FE620DE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  совершенствуют полученные ранее навыки на более высоком уровне и требуют более точных движений.</w:t>
      </w:r>
    </w:p>
    <w:p w14:paraId="4A87BAF7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i/>
          <w:iCs/>
          <w:color w:val="984806"/>
          <w:sz w:val="28"/>
          <w:szCs w:val="28"/>
        </w:rPr>
        <w:t>«Человечек»</w:t>
      </w:r>
    </w:p>
    <w:p w14:paraId="541C7929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«Топ-топ-топ!» - топают ножки,</w:t>
      </w:r>
    </w:p>
    <w:p w14:paraId="6360F528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Мальчик ходит по дорожке.  </w:t>
      </w:r>
    </w:p>
    <w:p w14:paraId="19A9E284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i/>
          <w:iCs/>
          <w:color w:val="333333"/>
          <w:sz w:val="28"/>
          <w:szCs w:val="28"/>
        </w:rPr>
        <w:t>Указательный и средний пальцы «ходят» по столу.</w:t>
      </w:r>
    </w:p>
    <w:p w14:paraId="25639368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color w:val="984806"/>
          <w:sz w:val="28"/>
          <w:szCs w:val="28"/>
        </w:rPr>
        <w:t>III группа. Упражнения для пальцев динамические:</w:t>
      </w:r>
    </w:p>
    <w:p w14:paraId="781AD21F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  развивают точную координацию движений;</w:t>
      </w:r>
    </w:p>
    <w:p w14:paraId="37FBEB32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  учат сгибать и разгибать пальцы рук;</w:t>
      </w:r>
    </w:p>
    <w:p w14:paraId="567AA16C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-  учат противопоставлять большой палец остальным.</w:t>
      </w:r>
    </w:p>
    <w:p w14:paraId="398F9848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i/>
          <w:iCs/>
          <w:color w:val="984806"/>
          <w:sz w:val="28"/>
          <w:szCs w:val="28"/>
        </w:rPr>
        <w:t>«Посчитаем»</w:t>
      </w:r>
    </w:p>
    <w:p w14:paraId="54D1D926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Поднять кисть руки вверх, широко раздвинуть пальцы.</w:t>
      </w:r>
    </w:p>
    <w:p w14:paraId="11845C3A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Раз- два- три- четыре-пять!</w:t>
      </w:r>
    </w:p>
    <w:p w14:paraId="1DD2D33F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Будем пальчики считать –    Крепкие, дружные,</w:t>
      </w:r>
    </w:p>
    <w:p w14:paraId="3BFED7E0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Все такие нужные…</w:t>
      </w:r>
    </w:p>
    <w:p w14:paraId="3AAC8ADC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857F5A3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i/>
          <w:iCs/>
          <w:color w:val="333333"/>
          <w:sz w:val="28"/>
          <w:szCs w:val="28"/>
        </w:rPr>
        <w:t>Поочередно сгибать пальцы в кулачок, начиная с большого.</w:t>
      </w:r>
      <w:r w:rsidRPr="000C74C8">
        <w:rPr>
          <w:color w:val="000000"/>
          <w:sz w:val="28"/>
          <w:szCs w:val="28"/>
        </w:rPr>
        <w:t> </w:t>
      </w:r>
    </w:p>
    <w:p w14:paraId="31772E48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b/>
          <w:bCs/>
          <w:i/>
          <w:iCs/>
          <w:color w:val="984806"/>
          <w:sz w:val="28"/>
          <w:szCs w:val="28"/>
        </w:rPr>
        <w:t>Помните!</w:t>
      </w:r>
    </w:p>
    <w:p w14:paraId="44373F3F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Любые упражнения будут эффективны только при регулярных занятиях. Занимайтесь ежедневно около 5 минут.</w:t>
      </w:r>
    </w:p>
    <w:p w14:paraId="16822B7B" w14:textId="77777777" w:rsidR="00B2298A" w:rsidRPr="000C74C8" w:rsidRDefault="00B2298A" w:rsidP="000C74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4C8">
        <w:rPr>
          <w:color w:val="333333"/>
          <w:sz w:val="28"/>
          <w:szCs w:val="28"/>
        </w:rPr>
        <w:t>Помогите своему ребёнку развить тонкую моторику рук и быстрее научиться правильно, красиво, говорить.</w:t>
      </w:r>
    </w:p>
    <w:bookmarkEnd w:id="0"/>
    <w:p w14:paraId="1ACACE20" w14:textId="77777777" w:rsidR="00B2298A" w:rsidRPr="000C74C8" w:rsidRDefault="00B2298A" w:rsidP="000C74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298A" w:rsidRPr="000C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8A"/>
    <w:rsid w:val="000C74C8"/>
    <w:rsid w:val="00413CEC"/>
    <w:rsid w:val="00B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0A25"/>
  <w15:docId w15:val="{42E735BF-AE3F-4BA6-B52B-DFBD01F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2298A"/>
  </w:style>
  <w:style w:type="character" w:customStyle="1" w:styleId="c8">
    <w:name w:val="c8"/>
    <w:basedOn w:val="a0"/>
    <w:rsid w:val="00B2298A"/>
  </w:style>
  <w:style w:type="paragraph" w:customStyle="1" w:styleId="c2">
    <w:name w:val="c2"/>
    <w:basedOn w:val="a"/>
    <w:rsid w:val="00B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2298A"/>
  </w:style>
  <w:style w:type="character" w:customStyle="1" w:styleId="c1">
    <w:name w:val="c1"/>
    <w:basedOn w:val="a0"/>
    <w:rsid w:val="00B2298A"/>
  </w:style>
  <w:style w:type="paragraph" w:customStyle="1" w:styleId="c26">
    <w:name w:val="c26"/>
    <w:basedOn w:val="a"/>
    <w:rsid w:val="00B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298A"/>
  </w:style>
  <w:style w:type="character" w:customStyle="1" w:styleId="c24">
    <w:name w:val="c24"/>
    <w:basedOn w:val="a0"/>
    <w:rsid w:val="00B2298A"/>
  </w:style>
  <w:style w:type="character" w:customStyle="1" w:styleId="c20">
    <w:name w:val="c20"/>
    <w:basedOn w:val="a0"/>
    <w:rsid w:val="00B2298A"/>
  </w:style>
  <w:style w:type="character" w:customStyle="1" w:styleId="c7">
    <w:name w:val="c7"/>
    <w:basedOn w:val="a0"/>
    <w:rsid w:val="00B2298A"/>
  </w:style>
  <w:style w:type="paragraph" w:customStyle="1" w:styleId="c10">
    <w:name w:val="c10"/>
    <w:basedOn w:val="a"/>
    <w:rsid w:val="00B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2298A"/>
  </w:style>
  <w:style w:type="paragraph" w:customStyle="1" w:styleId="c4">
    <w:name w:val="c4"/>
    <w:basedOn w:val="a"/>
    <w:rsid w:val="00B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2298A"/>
  </w:style>
  <w:style w:type="paragraph" w:customStyle="1" w:styleId="c9">
    <w:name w:val="c9"/>
    <w:basedOn w:val="a"/>
    <w:rsid w:val="00B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2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5940</Characters>
  <Application>Microsoft Office Word</Application>
  <DocSecurity>0</DocSecurity>
  <Lines>49</Lines>
  <Paragraphs>13</Paragraphs>
  <ScaleCrop>false</ScaleCrop>
  <Company>Microsoft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Ирина Анатольевна</cp:lastModifiedBy>
  <cp:revision>4</cp:revision>
  <dcterms:created xsi:type="dcterms:W3CDTF">2020-03-15T13:24:00Z</dcterms:created>
  <dcterms:modified xsi:type="dcterms:W3CDTF">2020-11-29T13:54:00Z</dcterms:modified>
</cp:coreProperties>
</file>