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DCF" w:rsidRPr="00B82DCF" w:rsidRDefault="00B82DCF" w:rsidP="00B82DCF">
      <w:pPr>
        <w:spacing w:after="0" w:line="240" w:lineRule="auto"/>
        <w:ind w:left="540"/>
        <w:jc w:val="center"/>
        <w:rPr>
          <w:rFonts w:ascii="Times New Roman" w:eastAsia="Times New Roman" w:hAnsi="Times New Roman" w:cs="Times New Roman"/>
          <w:b/>
          <w:sz w:val="24"/>
          <w:szCs w:val="24"/>
          <w:lang w:eastAsia="ru-RU"/>
        </w:rPr>
      </w:pPr>
      <w:r w:rsidRPr="00B82DCF">
        <w:rPr>
          <w:rFonts w:ascii="Times New Roman" w:eastAsia="Times New Roman" w:hAnsi="Times New Roman" w:cs="Times New Roman"/>
          <w:b/>
          <w:sz w:val="24"/>
          <w:szCs w:val="24"/>
          <w:lang w:eastAsia="ru-RU"/>
        </w:rPr>
        <w:t>МУНИЦИПАЛЬНОЕ ДОШКОЛЬНОЕ ОБРАЗОВАТЕЛЬНОЕ УЧРЕЖДЕНИЕ «ДЕТСКИЙ САД  №1 «Космос»</w:t>
      </w:r>
    </w:p>
    <w:p w:rsidR="00B82DCF" w:rsidRPr="00B82DCF" w:rsidRDefault="00B82DCF" w:rsidP="00B82DCF">
      <w:pPr>
        <w:spacing w:after="0" w:line="240" w:lineRule="auto"/>
        <w:ind w:left="540"/>
        <w:jc w:val="center"/>
        <w:rPr>
          <w:rFonts w:ascii="Times New Roman" w:eastAsia="Times New Roman" w:hAnsi="Times New Roman" w:cs="Times New Roman"/>
          <w:b/>
          <w:sz w:val="24"/>
          <w:szCs w:val="24"/>
          <w:lang w:eastAsia="ru-RU"/>
        </w:rPr>
      </w:pPr>
      <w:r w:rsidRPr="00B82DCF">
        <w:rPr>
          <w:rFonts w:ascii="Times New Roman" w:eastAsia="Times New Roman" w:hAnsi="Times New Roman" w:cs="Times New Roman"/>
          <w:b/>
          <w:sz w:val="24"/>
          <w:szCs w:val="24"/>
        </w:rPr>
        <w:t>Города Евпатории Республики Крым»</w:t>
      </w:r>
    </w:p>
    <w:p w:rsidR="00B82DCF" w:rsidRPr="00B82DCF" w:rsidRDefault="00B82DCF" w:rsidP="00B82DCF">
      <w:pPr>
        <w:spacing w:after="0" w:line="240" w:lineRule="auto"/>
        <w:ind w:left="540"/>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rPr>
          <w:rFonts w:ascii="Times New Roman" w:eastAsia="Times New Roman" w:hAnsi="Times New Roman" w:cs="Times New Roman"/>
          <w:b/>
          <w:sz w:val="24"/>
          <w:szCs w:val="24"/>
          <w:lang w:eastAsia="ru-RU"/>
        </w:rPr>
      </w:pPr>
      <w:r w:rsidRPr="00B82DCF">
        <w:rPr>
          <w:rFonts w:ascii="Times New Roman" w:eastAsia="Times New Roman" w:hAnsi="Times New Roman" w:cs="Times New Roman"/>
          <w:b/>
          <w:sz w:val="24"/>
          <w:szCs w:val="24"/>
          <w:lang w:eastAsia="ru-RU"/>
        </w:rPr>
        <w:t xml:space="preserve">                                                                                                </w:t>
      </w:r>
    </w:p>
    <w:p w:rsidR="00B82DCF" w:rsidRPr="00B82DCF" w:rsidRDefault="00B82DCF" w:rsidP="00B82DCF">
      <w:pPr>
        <w:spacing w:after="0" w:line="240" w:lineRule="auto"/>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rPr>
          <w:rFonts w:ascii="Times New Roman" w:eastAsia="Times New Roman" w:hAnsi="Times New Roman" w:cs="Times New Roman"/>
          <w:b/>
          <w:sz w:val="24"/>
          <w:szCs w:val="24"/>
          <w:lang w:eastAsia="ru-RU"/>
        </w:rPr>
      </w:pPr>
      <w:r w:rsidRPr="00B82DCF">
        <w:rPr>
          <w:rFonts w:ascii="Times New Roman" w:eastAsia="Times New Roman" w:hAnsi="Times New Roman" w:cs="Times New Roman"/>
          <w:b/>
          <w:sz w:val="24"/>
          <w:szCs w:val="24"/>
          <w:lang w:eastAsia="ru-RU"/>
        </w:rPr>
        <w:t xml:space="preserve">                                                                                     </w:t>
      </w:r>
      <w:r w:rsidR="00E503C3">
        <w:rPr>
          <w:rFonts w:ascii="Times New Roman" w:eastAsia="Times New Roman" w:hAnsi="Times New Roman" w:cs="Times New Roman"/>
          <w:b/>
          <w:sz w:val="24"/>
          <w:szCs w:val="24"/>
          <w:lang w:eastAsia="ru-RU"/>
        </w:rPr>
        <w:t xml:space="preserve">               </w:t>
      </w:r>
      <w:r w:rsidRPr="00B82DCF">
        <w:rPr>
          <w:rFonts w:ascii="Times New Roman" w:eastAsia="Times New Roman" w:hAnsi="Times New Roman" w:cs="Times New Roman"/>
          <w:b/>
          <w:sz w:val="24"/>
          <w:szCs w:val="24"/>
          <w:lang w:eastAsia="ru-RU"/>
        </w:rPr>
        <w:t xml:space="preserve"> Утверждаю</w:t>
      </w:r>
    </w:p>
    <w:p w:rsidR="00B82DCF" w:rsidRPr="00E503C3" w:rsidRDefault="00B82DCF" w:rsidP="00B82DCF">
      <w:pPr>
        <w:spacing w:after="0" w:line="240" w:lineRule="auto"/>
        <w:jc w:val="center"/>
        <w:rPr>
          <w:rFonts w:ascii="Times New Roman" w:eastAsia="Times New Roman" w:hAnsi="Times New Roman" w:cs="Times New Roman"/>
          <w:sz w:val="24"/>
          <w:szCs w:val="24"/>
          <w:lang w:eastAsia="ru-RU"/>
        </w:rPr>
      </w:pPr>
      <w:r w:rsidRPr="00B82DCF">
        <w:rPr>
          <w:rFonts w:ascii="Times New Roman" w:eastAsia="Times New Roman" w:hAnsi="Times New Roman" w:cs="Times New Roman"/>
          <w:b/>
          <w:sz w:val="24"/>
          <w:szCs w:val="24"/>
          <w:lang w:eastAsia="ru-RU"/>
        </w:rPr>
        <w:t xml:space="preserve">                                                         </w:t>
      </w:r>
      <w:r w:rsidRPr="00E503C3">
        <w:rPr>
          <w:rFonts w:ascii="Times New Roman" w:eastAsia="Times New Roman" w:hAnsi="Times New Roman" w:cs="Times New Roman"/>
          <w:sz w:val="24"/>
          <w:szCs w:val="24"/>
          <w:lang w:eastAsia="ru-RU"/>
        </w:rPr>
        <w:t xml:space="preserve">Заведующий МБДОУ </w:t>
      </w:r>
    </w:p>
    <w:p w:rsidR="00B82DCF" w:rsidRPr="00E503C3" w:rsidRDefault="00B82DCF" w:rsidP="00B82DCF">
      <w:pPr>
        <w:spacing w:after="0" w:line="240" w:lineRule="auto"/>
        <w:jc w:val="center"/>
        <w:rPr>
          <w:rFonts w:ascii="Times New Roman" w:eastAsia="Times New Roman" w:hAnsi="Times New Roman" w:cs="Times New Roman"/>
          <w:sz w:val="24"/>
          <w:szCs w:val="24"/>
          <w:lang w:eastAsia="ru-RU"/>
        </w:rPr>
      </w:pPr>
      <w:r w:rsidRPr="00E503C3">
        <w:rPr>
          <w:rFonts w:ascii="Times New Roman" w:eastAsia="Times New Roman" w:hAnsi="Times New Roman" w:cs="Times New Roman"/>
          <w:sz w:val="24"/>
          <w:szCs w:val="24"/>
          <w:lang w:eastAsia="ru-RU"/>
        </w:rPr>
        <w:t xml:space="preserve">                                                                 «Детский сад №1 «Космос»</w:t>
      </w:r>
    </w:p>
    <w:p w:rsidR="00B82DCF" w:rsidRPr="00E503C3" w:rsidRDefault="00B82DCF" w:rsidP="00E503C3">
      <w:pPr>
        <w:spacing w:after="0" w:line="240" w:lineRule="auto"/>
        <w:jc w:val="right"/>
        <w:rPr>
          <w:rFonts w:ascii="Times New Roman" w:eastAsia="Times New Roman" w:hAnsi="Times New Roman" w:cs="Times New Roman"/>
          <w:sz w:val="24"/>
          <w:szCs w:val="24"/>
          <w:lang w:eastAsia="ru-RU"/>
        </w:rPr>
      </w:pPr>
      <w:r w:rsidRPr="00E503C3">
        <w:rPr>
          <w:rFonts w:ascii="Times New Roman" w:eastAsia="Times New Roman" w:hAnsi="Times New Roman" w:cs="Times New Roman"/>
          <w:sz w:val="24"/>
          <w:szCs w:val="24"/>
          <w:lang w:eastAsia="ru-RU"/>
        </w:rPr>
        <w:t xml:space="preserve">                                                                                </w:t>
      </w:r>
      <w:r w:rsidR="00E503C3">
        <w:rPr>
          <w:rFonts w:ascii="Times New Roman" w:eastAsia="Times New Roman" w:hAnsi="Times New Roman" w:cs="Times New Roman"/>
          <w:sz w:val="24"/>
          <w:szCs w:val="24"/>
          <w:lang w:eastAsia="ru-RU"/>
        </w:rPr>
        <w:t xml:space="preserve"> </w:t>
      </w:r>
      <w:r w:rsidRPr="00E503C3">
        <w:rPr>
          <w:rFonts w:ascii="Times New Roman" w:eastAsia="Times New Roman" w:hAnsi="Times New Roman" w:cs="Times New Roman"/>
          <w:sz w:val="24"/>
          <w:szCs w:val="24"/>
          <w:lang w:eastAsia="ru-RU"/>
        </w:rPr>
        <w:t xml:space="preserve">                                                                              </w:t>
      </w:r>
      <w:r w:rsidR="00E503C3">
        <w:rPr>
          <w:rFonts w:ascii="Times New Roman" w:eastAsia="Times New Roman" w:hAnsi="Times New Roman" w:cs="Times New Roman"/>
          <w:sz w:val="24"/>
          <w:szCs w:val="24"/>
          <w:lang w:eastAsia="ru-RU"/>
        </w:rPr>
        <w:t xml:space="preserve">                            </w:t>
      </w:r>
      <w:r w:rsidRPr="00E503C3">
        <w:rPr>
          <w:rFonts w:ascii="Times New Roman" w:eastAsia="Times New Roman" w:hAnsi="Times New Roman" w:cs="Times New Roman"/>
          <w:sz w:val="24"/>
          <w:szCs w:val="24"/>
          <w:lang w:eastAsia="ru-RU"/>
        </w:rPr>
        <w:t xml:space="preserve"> </w:t>
      </w:r>
      <w:r w:rsidR="00E503C3">
        <w:rPr>
          <w:rFonts w:ascii="Times New Roman" w:eastAsia="Times New Roman" w:hAnsi="Times New Roman" w:cs="Times New Roman"/>
          <w:sz w:val="24"/>
          <w:szCs w:val="24"/>
          <w:lang w:eastAsia="ru-RU"/>
        </w:rPr>
        <w:t xml:space="preserve">                          </w:t>
      </w:r>
      <w:r w:rsidRPr="00E503C3">
        <w:rPr>
          <w:rFonts w:ascii="Times New Roman" w:eastAsia="Times New Roman" w:hAnsi="Times New Roman" w:cs="Times New Roman"/>
          <w:sz w:val="24"/>
          <w:szCs w:val="24"/>
          <w:lang w:eastAsia="ru-RU"/>
        </w:rPr>
        <w:t>Г.Н. Клещевич</w:t>
      </w:r>
    </w:p>
    <w:p w:rsidR="00B82DCF" w:rsidRPr="00E503C3" w:rsidRDefault="00B82DCF" w:rsidP="00B82DCF">
      <w:pPr>
        <w:spacing w:after="0" w:line="240" w:lineRule="auto"/>
        <w:ind w:left="540"/>
        <w:jc w:val="center"/>
        <w:rPr>
          <w:rFonts w:ascii="Times New Roman" w:eastAsia="Times New Roman" w:hAnsi="Times New Roman" w:cs="Times New Roman"/>
          <w:sz w:val="24"/>
          <w:szCs w:val="24"/>
          <w:lang w:eastAsia="ru-RU"/>
        </w:rPr>
      </w:pPr>
      <w:r w:rsidRPr="00E503C3">
        <w:rPr>
          <w:rFonts w:ascii="Times New Roman" w:eastAsia="Times New Roman" w:hAnsi="Times New Roman" w:cs="Times New Roman"/>
          <w:sz w:val="24"/>
          <w:szCs w:val="24"/>
          <w:lang w:eastAsia="ru-RU"/>
        </w:rPr>
        <w:t xml:space="preserve">                                           </w:t>
      </w:r>
      <w:r w:rsidR="00E503C3">
        <w:rPr>
          <w:rFonts w:ascii="Times New Roman" w:eastAsia="Times New Roman" w:hAnsi="Times New Roman" w:cs="Times New Roman"/>
          <w:sz w:val="24"/>
          <w:szCs w:val="24"/>
          <w:lang w:eastAsia="ru-RU"/>
        </w:rPr>
        <w:t xml:space="preserve">          </w:t>
      </w:r>
      <w:r w:rsidRPr="00E503C3">
        <w:rPr>
          <w:rFonts w:ascii="Times New Roman" w:eastAsia="Times New Roman" w:hAnsi="Times New Roman" w:cs="Times New Roman"/>
          <w:sz w:val="24"/>
          <w:szCs w:val="24"/>
          <w:lang w:eastAsia="ru-RU"/>
        </w:rPr>
        <w:t xml:space="preserve"> </w:t>
      </w:r>
      <w:r w:rsidR="00E503C3">
        <w:rPr>
          <w:rFonts w:ascii="Times New Roman" w:eastAsia="Times New Roman" w:hAnsi="Times New Roman" w:cs="Times New Roman"/>
          <w:sz w:val="24"/>
          <w:szCs w:val="24"/>
          <w:lang w:eastAsia="ru-RU"/>
        </w:rPr>
        <w:t xml:space="preserve">02 </w:t>
      </w:r>
      <w:r w:rsidRPr="00E503C3">
        <w:rPr>
          <w:rFonts w:ascii="Times New Roman" w:eastAsia="Times New Roman" w:hAnsi="Times New Roman" w:cs="Times New Roman"/>
          <w:sz w:val="24"/>
          <w:szCs w:val="24"/>
          <w:lang w:eastAsia="ru-RU"/>
        </w:rPr>
        <w:t>с</w:t>
      </w:r>
      <w:r w:rsidR="00550FF9" w:rsidRPr="00E503C3">
        <w:rPr>
          <w:rFonts w:ascii="Times New Roman" w:eastAsia="Times New Roman" w:hAnsi="Times New Roman" w:cs="Times New Roman"/>
          <w:sz w:val="24"/>
          <w:szCs w:val="24"/>
          <w:lang w:eastAsia="ru-RU"/>
        </w:rPr>
        <w:t>ентября 2018</w:t>
      </w:r>
      <w:r w:rsidRPr="00E503C3">
        <w:rPr>
          <w:rFonts w:ascii="Times New Roman" w:eastAsia="Times New Roman" w:hAnsi="Times New Roman" w:cs="Times New Roman"/>
          <w:sz w:val="24"/>
          <w:szCs w:val="24"/>
          <w:lang w:eastAsia="ru-RU"/>
        </w:rPr>
        <w:t>года</w:t>
      </w:r>
    </w:p>
    <w:p w:rsidR="00B82DCF" w:rsidRPr="00B82DCF" w:rsidRDefault="00B82DCF" w:rsidP="00B82DCF">
      <w:pPr>
        <w:spacing w:after="0" w:line="240" w:lineRule="auto"/>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b/>
          <w:sz w:val="24"/>
          <w:szCs w:val="24"/>
          <w:lang w:eastAsia="ru-RU"/>
        </w:rPr>
      </w:pPr>
      <w:r w:rsidRPr="00B82DCF">
        <w:rPr>
          <w:rFonts w:ascii="Times New Roman" w:eastAsia="Times New Roman" w:hAnsi="Times New Roman" w:cs="Times New Roman"/>
          <w:b/>
          <w:sz w:val="24"/>
          <w:szCs w:val="24"/>
          <w:lang w:eastAsia="ru-RU"/>
        </w:rPr>
        <w:t>РАБОЧАЯ  ПРОГРАММА</w:t>
      </w:r>
    </w:p>
    <w:p w:rsidR="00B82DCF" w:rsidRPr="00B82DCF" w:rsidRDefault="00B82DCF" w:rsidP="00B82DCF">
      <w:pPr>
        <w:spacing w:after="0" w:line="240" w:lineRule="auto"/>
        <w:ind w:left="540"/>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ind w:left="540"/>
        <w:jc w:val="center"/>
        <w:rPr>
          <w:rFonts w:ascii="Times New Roman" w:eastAsia="Times New Roman" w:hAnsi="Times New Roman" w:cs="Times New Roman"/>
          <w:b/>
          <w:sz w:val="24"/>
          <w:szCs w:val="24"/>
          <w:lang w:eastAsia="ru-RU"/>
        </w:rPr>
      </w:pPr>
    </w:p>
    <w:p w:rsidR="0010150C" w:rsidRPr="0010150C" w:rsidRDefault="00B82DCF" w:rsidP="0010150C">
      <w:pPr>
        <w:spacing w:after="0" w:line="240" w:lineRule="auto"/>
        <w:jc w:val="center"/>
        <w:rPr>
          <w:rFonts w:ascii="Times New Roman" w:eastAsia="Times New Roman" w:hAnsi="Times New Roman" w:cs="Times New Roman"/>
          <w:b/>
          <w:sz w:val="36"/>
          <w:szCs w:val="36"/>
          <w:lang w:eastAsia="ru-RU"/>
        </w:rPr>
      </w:pPr>
      <w:r w:rsidRPr="0010150C">
        <w:rPr>
          <w:rFonts w:ascii="Times New Roman" w:eastAsia="Times New Roman" w:hAnsi="Times New Roman" w:cs="Times New Roman"/>
          <w:b/>
          <w:sz w:val="36"/>
          <w:szCs w:val="36"/>
          <w:lang w:eastAsia="ru-RU"/>
        </w:rPr>
        <w:t>КРУЖКА ПО ХОРЕОГРАФИИ</w:t>
      </w:r>
    </w:p>
    <w:p w:rsidR="00B82DCF" w:rsidRPr="0010150C" w:rsidRDefault="0010150C" w:rsidP="00B82DCF">
      <w:pPr>
        <w:spacing w:after="0" w:line="240" w:lineRule="auto"/>
        <w:ind w:left="540"/>
        <w:jc w:val="center"/>
        <w:rPr>
          <w:rFonts w:ascii="Arial Black" w:eastAsia="Times New Roman" w:hAnsi="Arial Black" w:cs="Times New Roman"/>
          <w:b/>
          <w:i/>
          <w:sz w:val="36"/>
          <w:szCs w:val="36"/>
          <w:lang w:eastAsia="ru-RU"/>
        </w:rPr>
      </w:pPr>
      <w:r>
        <w:rPr>
          <w:rFonts w:ascii="Arial Black" w:eastAsia="Times New Roman" w:hAnsi="Arial Black" w:cs="Times New Roman"/>
          <w:b/>
          <w:i/>
          <w:sz w:val="36"/>
          <w:szCs w:val="36"/>
          <w:lang w:eastAsia="ru-RU"/>
        </w:rPr>
        <w:t>«З</w:t>
      </w:r>
      <w:r w:rsidR="00B82DCF" w:rsidRPr="0010150C">
        <w:rPr>
          <w:rFonts w:ascii="Arial Black" w:eastAsia="Times New Roman" w:hAnsi="Arial Black" w:cs="Times New Roman"/>
          <w:b/>
          <w:i/>
          <w:sz w:val="36"/>
          <w:szCs w:val="36"/>
          <w:lang w:eastAsia="ru-RU"/>
        </w:rPr>
        <w:t>ВЕЗДЫ»</w:t>
      </w:r>
    </w:p>
    <w:p w:rsidR="0010150C" w:rsidRDefault="0010150C" w:rsidP="0010150C">
      <w:pPr>
        <w:spacing w:after="0" w:line="240" w:lineRule="auto"/>
        <w:ind w:left="540"/>
        <w:jc w:val="center"/>
        <w:rPr>
          <w:rFonts w:ascii="Times New Roman" w:eastAsia="Times New Roman" w:hAnsi="Times New Roman" w:cs="Times New Roman"/>
          <w:sz w:val="24"/>
          <w:szCs w:val="24"/>
          <w:lang w:eastAsia="ru-RU"/>
        </w:rPr>
      </w:pPr>
    </w:p>
    <w:p w:rsidR="00B82DCF" w:rsidRPr="00B82DCF" w:rsidRDefault="0010150C" w:rsidP="0010150C">
      <w:pPr>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00B82DCF" w:rsidRPr="00B82DCF">
        <w:rPr>
          <w:rFonts w:ascii="Times New Roman" w:eastAsia="Times New Roman" w:hAnsi="Times New Roman" w:cs="Times New Roman"/>
          <w:sz w:val="24"/>
          <w:szCs w:val="24"/>
          <w:lang w:eastAsia="ru-RU"/>
        </w:rPr>
        <w:t xml:space="preserve"> для детей дошкольного возраста, </w:t>
      </w:r>
      <w:proofErr w:type="gramEnd"/>
    </w:p>
    <w:p w:rsidR="00B82DCF" w:rsidRPr="00B82DCF" w:rsidRDefault="00B82DCF" w:rsidP="00B82DCF">
      <w:pPr>
        <w:spacing w:after="0" w:line="240" w:lineRule="auto"/>
        <w:ind w:left="540"/>
        <w:jc w:val="center"/>
        <w:rPr>
          <w:rFonts w:ascii="Times New Roman" w:eastAsia="Times New Roman" w:hAnsi="Times New Roman" w:cs="Times New Roman"/>
          <w:sz w:val="24"/>
          <w:szCs w:val="24"/>
          <w:lang w:eastAsia="ru-RU"/>
        </w:rPr>
      </w:pPr>
      <w:r w:rsidRPr="00B82DCF">
        <w:rPr>
          <w:rFonts w:ascii="Times New Roman" w:eastAsia="Times New Roman" w:hAnsi="Times New Roman" w:cs="Times New Roman"/>
          <w:sz w:val="24"/>
          <w:szCs w:val="24"/>
          <w:lang w:eastAsia="ru-RU"/>
        </w:rPr>
        <w:t>срок реализации 2 года)</w:t>
      </w:r>
    </w:p>
    <w:p w:rsidR="00B82DCF" w:rsidRPr="00B82DCF" w:rsidRDefault="00B82DCF" w:rsidP="00B82DCF">
      <w:pPr>
        <w:spacing w:after="0" w:line="240" w:lineRule="auto"/>
        <w:ind w:left="540"/>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ind w:left="540"/>
        <w:jc w:val="center"/>
        <w:rPr>
          <w:rFonts w:ascii="Times New Roman" w:eastAsia="Times New Roman" w:hAnsi="Times New Roman" w:cs="Times New Roman"/>
          <w:b/>
          <w:sz w:val="24"/>
          <w:szCs w:val="24"/>
          <w:lang w:eastAsia="ru-RU"/>
        </w:rPr>
      </w:pPr>
      <w:r w:rsidRPr="00B82DCF">
        <w:rPr>
          <w:rFonts w:ascii="Trebuchet MS" w:eastAsia="Times New Roman" w:hAnsi="Trebuchet MS" w:cs="Times New Roman"/>
          <w:noProof/>
          <w:sz w:val="24"/>
          <w:szCs w:val="24"/>
          <w:lang w:eastAsia="ru-RU"/>
        </w:rPr>
        <w:drawing>
          <wp:inline distT="0" distB="0" distL="0" distR="0" wp14:anchorId="56C8964A" wp14:editId="683A6F9E">
            <wp:extent cx="1009650" cy="1231629"/>
            <wp:effectExtent l="76200" t="95250" r="95250" b="502285"/>
            <wp:docPr id="1" name="Рисунок 1" descr="C:\Users\космос\Desktop\звез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смос\Desktop\звезда...........jpg"/>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50000"/>
                              </a14:imgEffect>
                              <a14:imgEffect>
                                <a14:colorTemperature colorTemp="11200"/>
                              </a14:imgEffect>
                            </a14:imgLayer>
                          </a14:imgProps>
                        </a:ext>
                        <a:ext uri="{28A0092B-C50C-407E-A947-70E740481C1C}">
                          <a14:useLocalDpi xmlns:a14="http://schemas.microsoft.com/office/drawing/2010/main" val="0"/>
                        </a:ext>
                      </a:extLst>
                    </a:blip>
                    <a:srcRect l="62578" t="6861" r="8108" b="57380"/>
                    <a:stretch/>
                  </pic:blipFill>
                  <pic:spPr bwMode="auto">
                    <a:xfrm>
                      <a:off x="0" y="0"/>
                      <a:ext cx="1010345" cy="1232476"/>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a:extLst>
                      <a:ext uri="{53640926-AAD7-44D8-BBD7-CCE9431645EC}">
                        <a14:shadowObscured xmlns:a14="http://schemas.microsoft.com/office/drawing/2010/main"/>
                      </a:ext>
                    </a:extLst>
                  </pic:spPr>
                </pic:pic>
              </a:graphicData>
            </a:graphic>
          </wp:inline>
        </w:drawing>
      </w:r>
    </w:p>
    <w:p w:rsidR="00B82DCF" w:rsidRPr="00E503C3" w:rsidRDefault="00E503C3" w:rsidP="00E503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2DCF" w:rsidRPr="00E503C3">
        <w:rPr>
          <w:rFonts w:ascii="Times New Roman" w:eastAsia="Times New Roman" w:hAnsi="Times New Roman" w:cs="Times New Roman"/>
          <w:sz w:val="24"/>
          <w:szCs w:val="24"/>
          <w:lang w:eastAsia="ru-RU"/>
        </w:rPr>
        <w:t xml:space="preserve">Педагог </w:t>
      </w:r>
      <w:proofErr w:type="gramStart"/>
      <w:r w:rsidR="00B82DCF" w:rsidRPr="00E503C3">
        <w:rPr>
          <w:rFonts w:ascii="Times New Roman" w:eastAsia="Times New Roman" w:hAnsi="Times New Roman" w:cs="Times New Roman"/>
          <w:sz w:val="24"/>
          <w:szCs w:val="24"/>
          <w:lang w:eastAsia="ru-RU"/>
        </w:rPr>
        <w:t>дополнительного</w:t>
      </w:r>
      <w:proofErr w:type="gramEnd"/>
    </w:p>
    <w:p w:rsidR="00B82DCF" w:rsidRPr="00E503C3" w:rsidRDefault="00E503C3" w:rsidP="00E503C3">
      <w:pPr>
        <w:spacing w:after="0" w:line="240" w:lineRule="auto"/>
        <w:ind w:left="54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2DCF" w:rsidRPr="00E503C3">
        <w:rPr>
          <w:rFonts w:ascii="Times New Roman" w:eastAsia="Times New Roman" w:hAnsi="Times New Roman" w:cs="Times New Roman"/>
          <w:sz w:val="24"/>
          <w:szCs w:val="24"/>
          <w:lang w:eastAsia="ru-RU"/>
        </w:rPr>
        <w:t xml:space="preserve">образования </w:t>
      </w:r>
    </w:p>
    <w:p w:rsidR="00B82DCF" w:rsidRPr="00E503C3" w:rsidRDefault="00B82DCF" w:rsidP="00B82DCF">
      <w:pPr>
        <w:spacing w:after="0" w:line="240" w:lineRule="auto"/>
        <w:ind w:left="540"/>
        <w:jc w:val="center"/>
        <w:rPr>
          <w:rFonts w:ascii="Times New Roman" w:eastAsia="Times New Roman" w:hAnsi="Times New Roman" w:cs="Times New Roman"/>
          <w:sz w:val="24"/>
          <w:szCs w:val="24"/>
          <w:lang w:eastAsia="ru-RU"/>
        </w:rPr>
      </w:pPr>
      <w:r w:rsidRPr="00E503C3">
        <w:rPr>
          <w:rFonts w:ascii="Times New Roman" w:eastAsia="Times New Roman" w:hAnsi="Times New Roman" w:cs="Times New Roman"/>
          <w:sz w:val="24"/>
          <w:szCs w:val="24"/>
          <w:lang w:eastAsia="ru-RU"/>
        </w:rPr>
        <w:t xml:space="preserve">                                                                                              </w:t>
      </w:r>
      <w:proofErr w:type="spellStart"/>
      <w:r w:rsidRPr="00E503C3">
        <w:rPr>
          <w:rFonts w:ascii="Times New Roman" w:eastAsia="Times New Roman" w:hAnsi="Times New Roman" w:cs="Times New Roman"/>
          <w:sz w:val="24"/>
          <w:szCs w:val="24"/>
          <w:lang w:eastAsia="ru-RU"/>
        </w:rPr>
        <w:t>Ганоцкая</w:t>
      </w:r>
      <w:proofErr w:type="spellEnd"/>
      <w:r w:rsidRPr="00E503C3">
        <w:rPr>
          <w:rFonts w:ascii="Times New Roman" w:eastAsia="Times New Roman" w:hAnsi="Times New Roman" w:cs="Times New Roman"/>
          <w:sz w:val="24"/>
          <w:szCs w:val="24"/>
          <w:lang w:eastAsia="ru-RU"/>
        </w:rPr>
        <w:t xml:space="preserve"> Наталья Петровна </w:t>
      </w:r>
    </w:p>
    <w:p w:rsidR="00B82DCF" w:rsidRPr="00B82DCF" w:rsidRDefault="00B82DCF" w:rsidP="00B82DCF">
      <w:pPr>
        <w:spacing w:after="0" w:line="240" w:lineRule="auto"/>
        <w:ind w:left="540"/>
        <w:rPr>
          <w:rFonts w:ascii="Times New Roman" w:eastAsia="Times New Roman" w:hAnsi="Times New Roman" w:cs="Times New Roman"/>
          <w:b/>
          <w:sz w:val="24"/>
          <w:szCs w:val="24"/>
          <w:lang w:eastAsia="ru-RU"/>
        </w:rPr>
      </w:pPr>
    </w:p>
    <w:p w:rsidR="00B82DCF" w:rsidRPr="00E503C3" w:rsidRDefault="00E503C3" w:rsidP="00B82DCF">
      <w:pPr>
        <w:spacing w:after="0" w:line="240" w:lineRule="auto"/>
        <w:rPr>
          <w:rFonts w:ascii="Times New Roman" w:eastAsia="Times New Roman" w:hAnsi="Times New Roman" w:cs="Times New Roman"/>
          <w:b/>
          <w:sz w:val="24"/>
          <w:szCs w:val="24"/>
          <w:lang w:eastAsia="ru-RU"/>
        </w:rPr>
      </w:pPr>
      <w:r w:rsidRPr="00E503C3">
        <w:rPr>
          <w:rFonts w:ascii="Times New Roman" w:eastAsia="Times New Roman" w:hAnsi="Times New Roman" w:cs="Times New Roman"/>
          <w:b/>
          <w:sz w:val="24"/>
          <w:szCs w:val="24"/>
          <w:lang w:eastAsia="ru-RU"/>
        </w:rPr>
        <w:t xml:space="preserve">            </w:t>
      </w:r>
      <w:proofErr w:type="gramStart"/>
      <w:r w:rsidR="00B82DCF" w:rsidRPr="00E503C3">
        <w:rPr>
          <w:rFonts w:ascii="Times New Roman" w:eastAsia="Times New Roman" w:hAnsi="Times New Roman" w:cs="Times New Roman"/>
          <w:b/>
          <w:sz w:val="24"/>
          <w:szCs w:val="24"/>
          <w:lang w:eastAsia="ru-RU"/>
        </w:rPr>
        <w:t>ПРИНЯТА</w:t>
      </w:r>
      <w:proofErr w:type="gramEnd"/>
    </w:p>
    <w:p w:rsidR="00B82DCF" w:rsidRPr="00B82DCF" w:rsidRDefault="00B82DCF" w:rsidP="00B82DCF">
      <w:pPr>
        <w:spacing w:after="0" w:line="240" w:lineRule="auto"/>
        <w:rPr>
          <w:rFonts w:ascii="Times New Roman" w:eastAsia="Times New Roman" w:hAnsi="Times New Roman" w:cs="Times New Roman"/>
          <w:sz w:val="24"/>
          <w:szCs w:val="24"/>
          <w:lang w:eastAsia="ru-RU"/>
        </w:rPr>
      </w:pPr>
      <w:r w:rsidRPr="00B82DCF">
        <w:rPr>
          <w:rFonts w:ascii="Times New Roman" w:eastAsia="Times New Roman" w:hAnsi="Times New Roman" w:cs="Times New Roman"/>
          <w:sz w:val="24"/>
          <w:szCs w:val="24"/>
          <w:lang w:eastAsia="ru-RU"/>
        </w:rPr>
        <w:t>на педагогическом Совете</w:t>
      </w:r>
    </w:p>
    <w:p w:rsidR="00B82DCF" w:rsidRPr="00B82DCF" w:rsidRDefault="00B82DCF" w:rsidP="00B82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 от  30</w:t>
      </w:r>
      <w:r w:rsidRPr="00B82DCF">
        <w:rPr>
          <w:rFonts w:ascii="Times New Roman" w:eastAsia="Times New Roman" w:hAnsi="Times New Roman" w:cs="Times New Roman"/>
          <w:sz w:val="24"/>
          <w:szCs w:val="24"/>
          <w:lang w:eastAsia="ru-RU"/>
        </w:rPr>
        <w:t>.08.20</w:t>
      </w:r>
      <w:r>
        <w:rPr>
          <w:rFonts w:ascii="Times New Roman" w:eastAsia="Times New Roman" w:hAnsi="Times New Roman" w:cs="Times New Roman"/>
          <w:sz w:val="24"/>
          <w:szCs w:val="24"/>
          <w:lang w:eastAsia="ru-RU"/>
        </w:rPr>
        <w:t>18</w:t>
      </w:r>
      <w:r w:rsidRPr="00B82DCF">
        <w:rPr>
          <w:rFonts w:ascii="Times New Roman" w:eastAsia="Times New Roman" w:hAnsi="Times New Roman" w:cs="Times New Roman"/>
          <w:sz w:val="24"/>
          <w:szCs w:val="24"/>
          <w:lang w:eastAsia="ru-RU"/>
        </w:rPr>
        <w:t>г.</w:t>
      </w:r>
    </w:p>
    <w:p w:rsidR="00B82DCF" w:rsidRPr="00B82DCF" w:rsidRDefault="00B82DCF" w:rsidP="00B82DCF">
      <w:pPr>
        <w:spacing w:after="0" w:line="240" w:lineRule="auto"/>
        <w:ind w:left="540"/>
        <w:jc w:val="center"/>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rPr>
          <w:rFonts w:ascii="Times New Roman" w:eastAsia="Times New Roman" w:hAnsi="Times New Roman" w:cs="Times New Roman"/>
          <w:b/>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sz w:val="24"/>
          <w:szCs w:val="24"/>
          <w:lang w:eastAsia="ru-RU"/>
        </w:rPr>
      </w:pPr>
    </w:p>
    <w:p w:rsidR="00B82DCF" w:rsidRPr="00B82DCF" w:rsidRDefault="00B82DCF" w:rsidP="00B82DCF">
      <w:pPr>
        <w:spacing w:after="0" w:line="240" w:lineRule="auto"/>
        <w:jc w:val="center"/>
        <w:rPr>
          <w:rFonts w:ascii="Times New Roman" w:eastAsia="Times New Roman" w:hAnsi="Times New Roman" w:cs="Times New Roman"/>
          <w:sz w:val="24"/>
          <w:szCs w:val="24"/>
          <w:lang w:eastAsia="ru-RU"/>
        </w:rPr>
      </w:pPr>
      <w:r w:rsidRPr="00B82DCF">
        <w:rPr>
          <w:rFonts w:ascii="Times New Roman" w:eastAsia="Times New Roman" w:hAnsi="Times New Roman" w:cs="Times New Roman"/>
          <w:sz w:val="24"/>
          <w:szCs w:val="24"/>
          <w:lang w:eastAsia="ru-RU"/>
        </w:rPr>
        <w:t>г. Евпатория</w:t>
      </w:r>
    </w:p>
    <w:p w:rsidR="00170640" w:rsidRDefault="0010150C" w:rsidP="0010150C">
      <w:pPr>
        <w:spacing w:after="0" w:line="240" w:lineRule="auto"/>
        <w:ind w:left="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2DCF" w:rsidRPr="00B82DCF">
        <w:rPr>
          <w:rFonts w:ascii="Times New Roman" w:eastAsia="Times New Roman" w:hAnsi="Times New Roman" w:cs="Times New Roman"/>
          <w:sz w:val="24"/>
          <w:szCs w:val="24"/>
          <w:lang w:eastAsia="ru-RU"/>
        </w:rPr>
        <w:t>20</w:t>
      </w:r>
      <w:r w:rsidR="00B82DCF">
        <w:rPr>
          <w:rFonts w:ascii="Times New Roman" w:eastAsia="Times New Roman" w:hAnsi="Times New Roman" w:cs="Times New Roman"/>
          <w:sz w:val="24"/>
          <w:szCs w:val="24"/>
          <w:lang w:eastAsia="ru-RU"/>
        </w:rPr>
        <w:t>18</w:t>
      </w:r>
      <w:r w:rsidR="00B82DCF" w:rsidRPr="00B82DCF">
        <w:rPr>
          <w:rFonts w:ascii="Times New Roman" w:eastAsia="Times New Roman" w:hAnsi="Times New Roman" w:cs="Times New Roman"/>
          <w:sz w:val="24"/>
          <w:szCs w:val="24"/>
          <w:lang w:eastAsia="ru-RU"/>
        </w:rPr>
        <w:t>год</w:t>
      </w:r>
    </w:p>
    <w:p w:rsidR="002E5F93" w:rsidRPr="00D11FEB" w:rsidRDefault="002E5F93" w:rsidP="00170640">
      <w:pPr>
        <w:spacing w:after="0" w:line="240" w:lineRule="auto"/>
        <w:ind w:left="540"/>
        <w:jc w:val="center"/>
        <w:rPr>
          <w:rFonts w:ascii="Times New Roman" w:eastAsia="Times New Roman" w:hAnsi="Times New Roman" w:cs="Times New Roman"/>
          <w:lang w:eastAsia="ru-RU"/>
        </w:rPr>
      </w:pPr>
      <w:r w:rsidRPr="00D11FEB">
        <w:rPr>
          <w:rFonts w:ascii="Times New Roman" w:eastAsia="Times New Roman" w:hAnsi="Times New Roman" w:cs="Times New Roman"/>
          <w:b/>
          <w:lang w:eastAsia="ru-RU"/>
        </w:rPr>
        <w:lastRenderedPageBreak/>
        <w:t>СОДЕРЖАНИЕ</w:t>
      </w:r>
    </w:p>
    <w:p w:rsidR="002E5F93" w:rsidRPr="00D11FEB" w:rsidRDefault="002E5F93" w:rsidP="002E5F93">
      <w:pPr>
        <w:spacing w:after="0" w:line="240" w:lineRule="auto"/>
        <w:ind w:left="540"/>
        <w:jc w:val="center"/>
        <w:rPr>
          <w:rFonts w:ascii="Times New Roman" w:eastAsia="Times New Roman" w:hAnsi="Times New Roman" w:cs="Times New Roman"/>
          <w:b/>
          <w:lang w:eastAsia="ru-RU"/>
        </w:rPr>
      </w:pPr>
    </w:p>
    <w:p w:rsidR="002E5F93" w:rsidRPr="00D11FEB" w:rsidRDefault="002E5F93" w:rsidP="00170640">
      <w:pPr>
        <w:spacing w:after="0" w:line="240" w:lineRule="auto"/>
        <w:rPr>
          <w:rFonts w:ascii="Times New Roman" w:eastAsia="Times New Roman" w:hAnsi="Times New Roman" w:cs="Times New Roman"/>
          <w:b/>
          <w:lang w:eastAsia="ru-RU"/>
        </w:rPr>
      </w:pPr>
      <w:r w:rsidRPr="00D11FEB">
        <w:rPr>
          <w:rFonts w:ascii="Times New Roman" w:eastAsia="Times New Roman" w:hAnsi="Times New Roman" w:cs="Times New Roman"/>
          <w:b/>
          <w:lang w:eastAsia="ru-RU"/>
        </w:rPr>
        <w:t>1.ВВЕДЕНИЕ</w:t>
      </w:r>
      <w:r w:rsidR="00170640" w:rsidRPr="00D11FEB">
        <w:rPr>
          <w:rFonts w:ascii="Times New Roman" w:eastAsia="Times New Roman" w:hAnsi="Times New Roman" w:cs="Times New Roman"/>
          <w:b/>
          <w:lang w:eastAsia="ru-RU"/>
        </w:rPr>
        <w:t>………………………………………………………………………….</w:t>
      </w:r>
      <w:r w:rsidR="00B03A35" w:rsidRPr="00D11FEB">
        <w:rPr>
          <w:rFonts w:ascii="Times New Roman" w:eastAsia="Times New Roman" w:hAnsi="Times New Roman" w:cs="Times New Roman"/>
          <w:b/>
          <w:lang w:eastAsia="ru-RU"/>
        </w:rPr>
        <w:t>.</w:t>
      </w:r>
      <w:r w:rsidR="00170640" w:rsidRPr="00D11FEB">
        <w:rPr>
          <w:rFonts w:ascii="Times New Roman" w:eastAsia="Times New Roman" w:hAnsi="Times New Roman" w:cs="Times New Roman"/>
          <w:b/>
          <w:lang w:eastAsia="ru-RU"/>
        </w:rPr>
        <w:t>3</w:t>
      </w:r>
    </w:p>
    <w:p w:rsidR="00F70836" w:rsidRPr="00D11FEB" w:rsidRDefault="00F70836" w:rsidP="002E5F93">
      <w:pPr>
        <w:spacing w:after="0" w:line="240" w:lineRule="auto"/>
        <w:rPr>
          <w:rFonts w:ascii="Times New Roman" w:eastAsia="Times New Roman" w:hAnsi="Times New Roman" w:cs="Times New Roman"/>
          <w:lang w:eastAsia="ru-RU"/>
        </w:rPr>
      </w:pPr>
    </w:p>
    <w:p w:rsidR="002E5F93" w:rsidRPr="00D11FEB" w:rsidRDefault="002E5F93" w:rsidP="002E5F93">
      <w:pPr>
        <w:spacing w:after="0" w:line="240" w:lineRule="auto"/>
        <w:rPr>
          <w:rFonts w:ascii="Times New Roman" w:eastAsia="Times New Roman" w:hAnsi="Times New Roman" w:cs="Times New Roman"/>
          <w:lang w:eastAsia="ru-RU"/>
        </w:rPr>
      </w:pPr>
      <w:r w:rsidRPr="00D11FEB">
        <w:rPr>
          <w:rFonts w:ascii="Times New Roman" w:eastAsia="Times New Roman" w:hAnsi="Times New Roman" w:cs="Times New Roman"/>
          <w:lang w:eastAsia="ru-RU"/>
        </w:rPr>
        <w:t>2.ПОЯСНИТ</w:t>
      </w:r>
      <w:r w:rsidR="00B03A35" w:rsidRPr="00D11FEB">
        <w:rPr>
          <w:rFonts w:ascii="Times New Roman" w:eastAsia="Times New Roman" w:hAnsi="Times New Roman" w:cs="Times New Roman"/>
          <w:lang w:eastAsia="ru-RU"/>
        </w:rPr>
        <w:t>ЕЛЬНАЯ ЗАПИСКА……………………………………………………4</w:t>
      </w:r>
      <w:r w:rsidR="00B03A35" w:rsidRPr="00D11FEB">
        <w:rPr>
          <w:rFonts w:ascii="Times New Roman" w:eastAsia="Times New Roman" w:hAnsi="Times New Roman" w:cs="Times New Roman"/>
          <w:lang w:eastAsia="ru-RU"/>
        </w:rPr>
        <w:tab/>
        <w:t xml:space="preserve">  </w:t>
      </w:r>
      <w:r w:rsidRPr="00D11FEB">
        <w:rPr>
          <w:rFonts w:ascii="Times New Roman" w:eastAsia="Times New Roman" w:hAnsi="Times New Roman" w:cs="Times New Roman"/>
          <w:lang w:eastAsia="ru-RU"/>
        </w:rPr>
        <w:tab/>
      </w:r>
      <w:r w:rsidRPr="00D11FEB">
        <w:rPr>
          <w:rFonts w:ascii="Times New Roman" w:eastAsia="Times New Roman" w:hAnsi="Times New Roman" w:cs="Times New Roman"/>
          <w:lang w:eastAsia="ru-RU"/>
        </w:rPr>
        <w:tab/>
      </w:r>
      <w:r w:rsidRPr="00D11FEB">
        <w:rPr>
          <w:rFonts w:ascii="Times New Roman" w:eastAsia="Times New Roman" w:hAnsi="Times New Roman" w:cs="Times New Roman"/>
          <w:lang w:eastAsia="ru-RU"/>
        </w:rPr>
        <w:tab/>
      </w:r>
      <w:r w:rsidRPr="00D11FEB">
        <w:rPr>
          <w:rFonts w:ascii="Times New Roman" w:eastAsia="Times New Roman" w:hAnsi="Times New Roman" w:cs="Times New Roman"/>
          <w:lang w:eastAsia="ru-RU"/>
        </w:rPr>
        <w:tab/>
        <w:t xml:space="preserve">                 </w:t>
      </w:r>
    </w:p>
    <w:p w:rsidR="002E5F93" w:rsidRPr="00D11FEB" w:rsidRDefault="00547ED6" w:rsidP="002E5F93">
      <w:pPr>
        <w:spacing w:after="0" w:line="240" w:lineRule="auto"/>
        <w:rPr>
          <w:rFonts w:ascii="Times New Roman" w:eastAsia="Times New Roman" w:hAnsi="Times New Roman" w:cs="Times New Roman"/>
          <w:lang w:eastAsia="ru-RU"/>
        </w:rPr>
      </w:pPr>
      <w:r w:rsidRPr="00D11FEB">
        <w:rPr>
          <w:rFonts w:ascii="Times New Roman" w:eastAsia="Times New Roman" w:hAnsi="Times New Roman" w:cs="Times New Roman"/>
          <w:bCs/>
          <w:lang w:eastAsia="ru-RU"/>
        </w:rPr>
        <w:t>3</w:t>
      </w:r>
      <w:r w:rsidR="002E5F93" w:rsidRPr="00D11FEB">
        <w:rPr>
          <w:rFonts w:ascii="Times New Roman" w:eastAsia="Times New Roman" w:hAnsi="Times New Roman" w:cs="Times New Roman"/>
          <w:bCs/>
          <w:lang w:eastAsia="ru-RU"/>
        </w:rPr>
        <w:t>.ЦЕЛИ И ЗАДАЧИ ПРОГРАММЫ…………………………………</w:t>
      </w:r>
      <w:r w:rsidR="00B03A35" w:rsidRPr="00D11FEB">
        <w:rPr>
          <w:rFonts w:ascii="Times New Roman" w:eastAsia="Times New Roman" w:hAnsi="Times New Roman" w:cs="Times New Roman"/>
          <w:bCs/>
          <w:lang w:eastAsia="ru-RU"/>
        </w:rPr>
        <w:t>……………….5</w:t>
      </w:r>
      <w:r w:rsidR="00B03A35" w:rsidRPr="00D11FEB">
        <w:rPr>
          <w:rFonts w:ascii="Times New Roman" w:eastAsia="Times New Roman" w:hAnsi="Times New Roman" w:cs="Times New Roman"/>
          <w:lang w:eastAsia="ru-RU"/>
        </w:rPr>
        <w:tab/>
        <w:t xml:space="preserve">  </w:t>
      </w:r>
    </w:p>
    <w:p w:rsidR="002E5F93" w:rsidRPr="00D11FEB" w:rsidRDefault="002E5F93" w:rsidP="002E5F93">
      <w:pPr>
        <w:spacing w:after="0" w:line="240" w:lineRule="auto"/>
        <w:rPr>
          <w:rFonts w:ascii="Times New Roman" w:eastAsia="Times New Roman" w:hAnsi="Times New Roman" w:cs="Times New Roman"/>
          <w:lang w:eastAsia="ru-RU"/>
        </w:rPr>
      </w:pPr>
    </w:p>
    <w:p w:rsidR="002E5F93" w:rsidRPr="00D11FEB" w:rsidRDefault="00547ED6" w:rsidP="002E5F93">
      <w:pPr>
        <w:shd w:val="clear" w:color="auto" w:fill="FFFFFF"/>
        <w:spacing w:after="0" w:line="240" w:lineRule="auto"/>
        <w:ind w:left="-426"/>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 xml:space="preserve">       4</w:t>
      </w:r>
      <w:r w:rsidR="002E5F93" w:rsidRPr="00D11FEB">
        <w:rPr>
          <w:rFonts w:ascii="Times New Roman" w:eastAsia="Times New Roman" w:hAnsi="Times New Roman" w:cs="Times New Roman"/>
          <w:bCs/>
          <w:lang w:eastAsia="ru-RU"/>
        </w:rPr>
        <w:t>.ПРИНЦИПЫ РЕАЛИЗАЦИИ ПРОГРАММЫ……………………</w:t>
      </w:r>
      <w:r w:rsidR="00B03A35" w:rsidRPr="00D11FEB">
        <w:rPr>
          <w:rFonts w:ascii="Times New Roman" w:eastAsia="Times New Roman" w:hAnsi="Times New Roman" w:cs="Times New Roman"/>
          <w:bCs/>
          <w:lang w:eastAsia="ru-RU"/>
        </w:rPr>
        <w:t>……………….6</w:t>
      </w:r>
      <w:r w:rsidR="002E5F93" w:rsidRPr="00D11FEB">
        <w:rPr>
          <w:rFonts w:ascii="Times New Roman" w:eastAsia="Times New Roman" w:hAnsi="Times New Roman" w:cs="Times New Roman"/>
          <w:bCs/>
          <w:lang w:eastAsia="ru-RU"/>
        </w:rPr>
        <w:t xml:space="preserve"> </w:t>
      </w:r>
      <w:r w:rsidR="00B03A35" w:rsidRPr="00D11FEB">
        <w:rPr>
          <w:rFonts w:ascii="Times New Roman" w:eastAsia="Times New Roman" w:hAnsi="Times New Roman" w:cs="Times New Roman"/>
          <w:bCs/>
          <w:lang w:eastAsia="ru-RU"/>
        </w:rPr>
        <w:t xml:space="preserve"> </w:t>
      </w:r>
    </w:p>
    <w:p w:rsidR="002E5F93" w:rsidRPr="00D11FEB" w:rsidRDefault="002E5F93" w:rsidP="002E5F93">
      <w:pPr>
        <w:shd w:val="clear" w:color="auto" w:fill="FFFFFF"/>
        <w:spacing w:after="0" w:line="240" w:lineRule="auto"/>
        <w:ind w:left="-426"/>
        <w:rPr>
          <w:rFonts w:ascii="Calibri" w:eastAsia="Times New Roman" w:hAnsi="Calibri" w:cs="Calibri"/>
          <w:lang w:eastAsia="ru-RU"/>
        </w:rPr>
      </w:pPr>
    </w:p>
    <w:p w:rsidR="002E5F93" w:rsidRPr="00D11FEB" w:rsidRDefault="00547ED6" w:rsidP="002E5F93">
      <w:pPr>
        <w:spacing w:after="0"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5</w:t>
      </w:r>
      <w:r w:rsidR="002E5F93" w:rsidRPr="00D11FEB">
        <w:rPr>
          <w:rFonts w:ascii="Times New Roman" w:eastAsia="Times New Roman" w:hAnsi="Times New Roman" w:cs="Times New Roman"/>
          <w:bCs/>
          <w:lang w:eastAsia="ru-RU"/>
        </w:rPr>
        <w:t>.ОСОБЕННОСТИ РАЗВИТИЯ ДЕТЕЙ…………………………………</w:t>
      </w:r>
      <w:r w:rsidR="00B03A35" w:rsidRPr="00D11FEB">
        <w:rPr>
          <w:rFonts w:ascii="Times New Roman" w:eastAsia="Times New Roman" w:hAnsi="Times New Roman" w:cs="Times New Roman"/>
          <w:bCs/>
          <w:lang w:eastAsia="ru-RU"/>
        </w:rPr>
        <w:t>…………..7</w:t>
      </w:r>
    </w:p>
    <w:p w:rsidR="002E5F93" w:rsidRPr="00D11FEB" w:rsidRDefault="002E5F93" w:rsidP="002E5F93">
      <w:pPr>
        <w:spacing w:after="0" w:line="240" w:lineRule="auto"/>
        <w:rPr>
          <w:rFonts w:ascii="Times New Roman" w:eastAsia="Times New Roman" w:hAnsi="Times New Roman" w:cs="Times New Roman"/>
          <w:bCs/>
          <w:lang w:eastAsia="ru-RU"/>
        </w:rPr>
      </w:pPr>
    </w:p>
    <w:p w:rsidR="002E5F93" w:rsidRPr="00D11FEB" w:rsidRDefault="00547ED6" w:rsidP="002E5F93">
      <w:pPr>
        <w:shd w:val="clear" w:color="auto" w:fill="FFFFFF"/>
        <w:spacing w:after="0"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6</w:t>
      </w:r>
      <w:r w:rsidR="002E5F93" w:rsidRPr="00D11FEB">
        <w:rPr>
          <w:rFonts w:ascii="Times New Roman" w:eastAsia="Times New Roman" w:hAnsi="Times New Roman" w:cs="Times New Roman"/>
          <w:bCs/>
          <w:lang w:eastAsia="ru-RU"/>
        </w:rPr>
        <w:t>.ПЛАНИРУЕМЫЕ РЕЗУЛЬТАТЫ ОСВОЕНИЯ ПРОГРАММЫ……</w:t>
      </w:r>
      <w:r w:rsidR="00B03A35" w:rsidRPr="00D11FEB">
        <w:rPr>
          <w:rFonts w:ascii="Times New Roman" w:eastAsia="Times New Roman" w:hAnsi="Times New Roman" w:cs="Times New Roman"/>
          <w:bCs/>
          <w:lang w:eastAsia="ru-RU"/>
        </w:rPr>
        <w:t>……………8</w:t>
      </w:r>
    </w:p>
    <w:p w:rsidR="002E5F93" w:rsidRPr="00D11FEB" w:rsidRDefault="002E5F93" w:rsidP="002E5F93">
      <w:pPr>
        <w:shd w:val="clear" w:color="auto" w:fill="FFFFFF"/>
        <w:spacing w:after="0" w:line="240" w:lineRule="auto"/>
        <w:rPr>
          <w:rFonts w:ascii="Times New Roman" w:eastAsia="Times New Roman" w:hAnsi="Times New Roman" w:cs="Times New Roman"/>
          <w:bCs/>
          <w:lang w:eastAsia="ru-RU"/>
        </w:rPr>
      </w:pPr>
    </w:p>
    <w:p w:rsidR="002E5F93" w:rsidRPr="00D11FEB" w:rsidRDefault="002E5F93" w:rsidP="002E5F93">
      <w:pPr>
        <w:spacing w:after="0" w:line="240" w:lineRule="auto"/>
        <w:rPr>
          <w:rFonts w:ascii="Times New Roman" w:eastAsia="Times New Roman" w:hAnsi="Times New Roman" w:cs="Times New Roman"/>
          <w:b/>
          <w:lang w:eastAsia="ru-RU"/>
        </w:rPr>
      </w:pPr>
      <w:r w:rsidRPr="00D11FEB">
        <w:rPr>
          <w:rFonts w:ascii="Times New Roman" w:eastAsia="Times New Roman" w:hAnsi="Times New Roman" w:cs="Times New Roman"/>
          <w:b/>
          <w:lang w:eastAsia="ru-RU"/>
        </w:rPr>
        <w:t>2.СОДЕРЖАТЕ</w:t>
      </w:r>
      <w:r w:rsidR="00053AD7" w:rsidRPr="00D11FEB">
        <w:rPr>
          <w:rFonts w:ascii="Times New Roman" w:eastAsia="Times New Roman" w:hAnsi="Times New Roman" w:cs="Times New Roman"/>
          <w:b/>
          <w:lang w:eastAsia="ru-RU"/>
        </w:rPr>
        <w:t>ЛЬНЫЙ  РАЗДЕЛ</w:t>
      </w:r>
    </w:p>
    <w:p w:rsidR="002E5F93" w:rsidRPr="00D11FEB" w:rsidRDefault="002E5F93" w:rsidP="002E5F93">
      <w:pPr>
        <w:spacing w:after="0" w:line="240" w:lineRule="auto"/>
        <w:rPr>
          <w:rFonts w:ascii="Times New Roman" w:eastAsia="Times New Roman" w:hAnsi="Times New Roman" w:cs="Times New Roman"/>
          <w:lang w:eastAsia="ru-RU"/>
        </w:rPr>
      </w:pPr>
    </w:p>
    <w:p w:rsidR="002E5F93" w:rsidRPr="00D11FEB" w:rsidRDefault="002E5F93" w:rsidP="002E5F93">
      <w:pPr>
        <w:spacing w:after="0"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lang w:eastAsia="ru-RU"/>
        </w:rPr>
        <w:t>2.1.</w:t>
      </w:r>
      <w:r w:rsidRPr="00D11FEB">
        <w:rPr>
          <w:rFonts w:ascii="Times New Roman" w:eastAsia="Times New Roman" w:hAnsi="Times New Roman" w:cs="Times New Roman"/>
          <w:bCs/>
          <w:lang w:eastAsia="ru-RU"/>
        </w:rPr>
        <w:t>ЭТАПЫ РЕАЛИЗАЦИИ ПРОГРАММЫ……………………………</w:t>
      </w:r>
      <w:r w:rsidR="00053AD7" w:rsidRPr="00D11FEB">
        <w:rPr>
          <w:rFonts w:ascii="Times New Roman" w:eastAsia="Times New Roman" w:hAnsi="Times New Roman" w:cs="Times New Roman"/>
          <w:bCs/>
          <w:lang w:eastAsia="ru-RU"/>
        </w:rPr>
        <w:t>…………..10</w:t>
      </w:r>
      <w:r w:rsidRPr="00D11FEB">
        <w:rPr>
          <w:rFonts w:ascii="Times New Roman" w:eastAsia="Times New Roman" w:hAnsi="Times New Roman" w:cs="Times New Roman"/>
          <w:bCs/>
          <w:lang w:eastAsia="ru-RU"/>
        </w:rPr>
        <w:t>.</w:t>
      </w:r>
    </w:p>
    <w:p w:rsidR="002E5F93" w:rsidRPr="00D11FEB" w:rsidRDefault="002E5F93" w:rsidP="002E5F93">
      <w:pPr>
        <w:spacing w:after="0" w:line="240" w:lineRule="auto"/>
        <w:rPr>
          <w:rFonts w:ascii="Times New Roman" w:eastAsia="Times New Roman" w:hAnsi="Times New Roman" w:cs="Times New Roman"/>
          <w:bCs/>
          <w:lang w:eastAsia="ru-RU"/>
        </w:rPr>
      </w:pPr>
    </w:p>
    <w:p w:rsidR="002E5F93" w:rsidRPr="00D11FEB" w:rsidRDefault="002E5F93" w:rsidP="002E5F93">
      <w:pPr>
        <w:shd w:val="clear" w:color="auto" w:fill="FFFFFF"/>
        <w:spacing w:after="0"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2.2. МЕТОДЫ  И СРЕДСТВА РЕАЛИЗАЦИИ ПРОГРАММЫ………</w:t>
      </w:r>
      <w:r w:rsidR="00053AD7" w:rsidRPr="00D11FEB">
        <w:rPr>
          <w:rFonts w:ascii="Times New Roman" w:eastAsia="Times New Roman" w:hAnsi="Times New Roman" w:cs="Times New Roman"/>
          <w:bCs/>
          <w:lang w:eastAsia="ru-RU"/>
        </w:rPr>
        <w:t>……………13</w:t>
      </w:r>
      <w:r w:rsidRPr="00D11FEB">
        <w:rPr>
          <w:rFonts w:ascii="Times New Roman" w:eastAsia="Times New Roman" w:hAnsi="Times New Roman" w:cs="Times New Roman"/>
          <w:bCs/>
          <w:lang w:eastAsia="ru-RU"/>
        </w:rPr>
        <w:t>.</w:t>
      </w:r>
    </w:p>
    <w:p w:rsidR="002E5F93" w:rsidRPr="00D11FEB" w:rsidRDefault="002E5F93" w:rsidP="002E5F93">
      <w:pPr>
        <w:shd w:val="clear" w:color="auto" w:fill="FFFFFF"/>
        <w:spacing w:after="0" w:line="240" w:lineRule="auto"/>
        <w:rPr>
          <w:rFonts w:ascii="Times New Roman" w:eastAsia="Times New Roman" w:hAnsi="Times New Roman" w:cs="Times New Roman"/>
          <w:bCs/>
          <w:lang w:eastAsia="ru-RU"/>
        </w:rPr>
      </w:pPr>
    </w:p>
    <w:p w:rsidR="007F1EE9" w:rsidRPr="00D11FEB" w:rsidRDefault="002E5F93" w:rsidP="002E5F93">
      <w:pPr>
        <w:rPr>
          <w:rFonts w:ascii="Times New Roman" w:eastAsia="Times New Roman" w:hAnsi="Times New Roman" w:cs="Times New Roman"/>
          <w:bCs/>
          <w:lang w:eastAsia="ru-RU"/>
        </w:rPr>
      </w:pPr>
      <w:r w:rsidRPr="00D11FEB">
        <w:rPr>
          <w:rFonts w:ascii="Times New Roman" w:hAnsi="Times New Roman" w:cs="Times New Roman"/>
          <w:b/>
        </w:rPr>
        <w:t>3.</w:t>
      </w:r>
      <w:r w:rsidR="00B03A35" w:rsidRPr="00D11FEB">
        <w:rPr>
          <w:rFonts w:ascii="Times New Roman" w:hAnsi="Times New Roman" w:cs="Times New Roman"/>
          <w:b/>
        </w:rPr>
        <w:t>ОРГАНИЗАЦИОННЫЙ   ОТДЕЛ</w:t>
      </w:r>
    </w:p>
    <w:p w:rsidR="002E5F93" w:rsidRPr="00D11FEB" w:rsidRDefault="007F1EE9" w:rsidP="002E5F93">
      <w:pPr>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3.1.</w:t>
      </w:r>
      <w:r w:rsidR="002E5F93" w:rsidRPr="00D11FEB">
        <w:rPr>
          <w:rFonts w:ascii="Times New Roman" w:eastAsia="Times New Roman" w:hAnsi="Times New Roman" w:cs="Times New Roman"/>
          <w:bCs/>
          <w:lang w:eastAsia="ru-RU"/>
        </w:rPr>
        <w:t>ФОРМЫ РЕАЛИЗАЦИИ ПРОГРАММЫ</w:t>
      </w:r>
      <w:r w:rsidRPr="00D11FEB">
        <w:rPr>
          <w:rFonts w:ascii="Times New Roman" w:eastAsia="Times New Roman" w:hAnsi="Times New Roman" w:cs="Times New Roman"/>
          <w:bCs/>
          <w:lang w:eastAsia="ru-RU"/>
        </w:rPr>
        <w:t>…………………………</w:t>
      </w:r>
      <w:r w:rsidR="00053AD7" w:rsidRPr="00D11FEB">
        <w:rPr>
          <w:rFonts w:ascii="Times New Roman" w:eastAsia="Times New Roman" w:hAnsi="Times New Roman" w:cs="Times New Roman"/>
          <w:bCs/>
          <w:lang w:eastAsia="ru-RU"/>
        </w:rPr>
        <w:t>…………….13</w:t>
      </w:r>
      <w:r w:rsidRPr="00D11FEB">
        <w:rPr>
          <w:rFonts w:ascii="Times New Roman" w:eastAsia="Times New Roman" w:hAnsi="Times New Roman" w:cs="Times New Roman"/>
          <w:bCs/>
          <w:lang w:eastAsia="ru-RU"/>
        </w:rPr>
        <w:t>.</w:t>
      </w:r>
    </w:p>
    <w:p w:rsidR="007F1EE9" w:rsidRPr="00D11FEB" w:rsidRDefault="007F1EE9" w:rsidP="007F1EE9">
      <w:pPr>
        <w:spacing w:before="100" w:beforeAutospacing="1" w:after="100" w:afterAutospacing="1"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3.2.СТРУКТУРА ЗАНЯТИЯ………………………………………………</w:t>
      </w:r>
      <w:r w:rsidR="00053AD7" w:rsidRPr="00D11FEB">
        <w:rPr>
          <w:rFonts w:ascii="Times New Roman" w:eastAsia="Times New Roman" w:hAnsi="Times New Roman" w:cs="Times New Roman"/>
          <w:bCs/>
          <w:lang w:eastAsia="ru-RU"/>
        </w:rPr>
        <w:t>…………..14</w:t>
      </w:r>
    </w:p>
    <w:p w:rsidR="007F1EE9" w:rsidRPr="00D11FEB" w:rsidRDefault="007F1EE9" w:rsidP="007F1EE9">
      <w:pPr>
        <w:shd w:val="clear" w:color="auto" w:fill="FFFFFF"/>
        <w:spacing w:after="0" w:line="240" w:lineRule="auto"/>
        <w:ind w:left="-568" w:right="108" w:firstLine="400"/>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 xml:space="preserve">   3.3.ТРЕБОВАНИЯ К МУЗЫКАЛЬНОМУ СОПРОВОЖДЕНИЮ НА ЗАНЯТИЯХ  </w:t>
      </w:r>
    </w:p>
    <w:p w:rsidR="007F1EE9" w:rsidRPr="00D11FEB" w:rsidRDefault="007F1EE9" w:rsidP="007F1EE9">
      <w:pPr>
        <w:shd w:val="clear" w:color="auto" w:fill="FFFFFF"/>
        <w:spacing w:after="0" w:line="240" w:lineRule="auto"/>
        <w:ind w:left="-568" w:right="108" w:firstLine="400"/>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 xml:space="preserve">   ХОРЕОГРАФИЕЙ</w:t>
      </w:r>
      <w:r w:rsidR="00053AD7" w:rsidRPr="00D11FEB">
        <w:rPr>
          <w:rFonts w:ascii="Times New Roman" w:eastAsia="Times New Roman" w:hAnsi="Times New Roman" w:cs="Times New Roman"/>
          <w:bCs/>
          <w:lang w:eastAsia="ru-RU"/>
        </w:rPr>
        <w:t>……………………………………………………………………</w:t>
      </w:r>
      <w:r w:rsidR="00E156B0" w:rsidRPr="00D11FEB">
        <w:rPr>
          <w:rFonts w:ascii="Times New Roman" w:eastAsia="Times New Roman" w:hAnsi="Times New Roman" w:cs="Times New Roman"/>
          <w:bCs/>
          <w:lang w:eastAsia="ru-RU"/>
        </w:rPr>
        <w:t>14</w:t>
      </w:r>
    </w:p>
    <w:p w:rsidR="007F1EE9" w:rsidRPr="00D11FEB" w:rsidRDefault="007F1EE9" w:rsidP="007F1EE9">
      <w:pPr>
        <w:shd w:val="clear" w:color="auto" w:fill="FFFFFF"/>
        <w:spacing w:after="0" w:line="240" w:lineRule="auto"/>
        <w:ind w:left="-568" w:right="108" w:firstLine="400"/>
        <w:rPr>
          <w:rFonts w:ascii="Times New Roman" w:eastAsia="Times New Roman" w:hAnsi="Times New Roman" w:cs="Times New Roman"/>
          <w:bCs/>
          <w:lang w:eastAsia="ru-RU"/>
        </w:rPr>
      </w:pPr>
    </w:p>
    <w:p w:rsidR="007F1EE9" w:rsidRPr="00D11FEB" w:rsidRDefault="007F1EE9" w:rsidP="007F1EE9">
      <w:pPr>
        <w:shd w:val="clear" w:color="auto" w:fill="FFFFFF"/>
        <w:spacing w:after="0" w:line="240" w:lineRule="auto"/>
        <w:ind w:right="108"/>
        <w:jc w:val="both"/>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3.4.ИГРЫ СПОСОБСТВУЮЩИЕ РАЗВИТИЮ МУЗЫКАЛЬНОГО СЛУХА,</w:t>
      </w:r>
      <w:r w:rsidR="00EF23E4" w:rsidRPr="00D11FEB">
        <w:rPr>
          <w:rFonts w:ascii="Times New Roman" w:eastAsia="Times New Roman" w:hAnsi="Times New Roman" w:cs="Times New Roman"/>
          <w:bCs/>
          <w:lang w:eastAsia="ru-RU"/>
        </w:rPr>
        <w:t xml:space="preserve"> </w:t>
      </w:r>
      <w:r w:rsidRPr="00D11FEB">
        <w:rPr>
          <w:rFonts w:ascii="Times New Roman" w:eastAsia="Times New Roman" w:hAnsi="Times New Roman" w:cs="Times New Roman"/>
          <w:bCs/>
          <w:lang w:eastAsia="ru-RU"/>
        </w:rPr>
        <w:t>ЧУВСТВА РИТМА………………………………………………</w:t>
      </w:r>
      <w:r w:rsidR="00E156B0" w:rsidRPr="00D11FEB">
        <w:rPr>
          <w:rFonts w:ascii="Times New Roman" w:eastAsia="Times New Roman" w:hAnsi="Times New Roman" w:cs="Times New Roman"/>
          <w:bCs/>
          <w:lang w:eastAsia="ru-RU"/>
        </w:rPr>
        <w:t>……………………</w:t>
      </w:r>
      <w:r w:rsidR="004D55C0">
        <w:rPr>
          <w:rFonts w:ascii="Times New Roman" w:eastAsia="Times New Roman" w:hAnsi="Times New Roman" w:cs="Times New Roman"/>
          <w:bCs/>
          <w:lang w:eastAsia="ru-RU"/>
        </w:rPr>
        <w:t>…………</w:t>
      </w:r>
      <w:r w:rsidR="00E156B0" w:rsidRPr="00D11FEB">
        <w:rPr>
          <w:rFonts w:ascii="Times New Roman" w:eastAsia="Times New Roman" w:hAnsi="Times New Roman" w:cs="Times New Roman"/>
          <w:bCs/>
          <w:lang w:eastAsia="ru-RU"/>
        </w:rPr>
        <w:t>.16</w:t>
      </w:r>
    </w:p>
    <w:p w:rsidR="007F1EE9" w:rsidRPr="00D11FEB" w:rsidRDefault="007F1EE9" w:rsidP="007F1EE9">
      <w:pPr>
        <w:shd w:val="clear" w:color="auto" w:fill="FFFFFF"/>
        <w:spacing w:after="0" w:line="240" w:lineRule="auto"/>
        <w:rPr>
          <w:rFonts w:ascii="Times New Roman" w:eastAsia="Times New Roman" w:hAnsi="Times New Roman" w:cs="Times New Roman"/>
          <w:bCs/>
          <w:lang w:eastAsia="ru-RU"/>
        </w:rPr>
      </w:pPr>
    </w:p>
    <w:p w:rsidR="007F1EE9" w:rsidRPr="00D11FEB" w:rsidRDefault="007F1EE9" w:rsidP="007F1EE9">
      <w:pPr>
        <w:shd w:val="clear" w:color="auto" w:fill="FFFFFF"/>
        <w:spacing w:after="0"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3.5.СТРУКТУРА И РЕЖИМ ЗАНЯТИЙ………………………………</w:t>
      </w:r>
      <w:r w:rsidR="006862FA" w:rsidRPr="00D11FEB">
        <w:rPr>
          <w:rFonts w:ascii="Times New Roman" w:eastAsia="Times New Roman" w:hAnsi="Times New Roman" w:cs="Times New Roman"/>
          <w:bCs/>
          <w:lang w:eastAsia="ru-RU"/>
        </w:rPr>
        <w:t>…………….17</w:t>
      </w:r>
    </w:p>
    <w:p w:rsidR="007F1EE9" w:rsidRPr="00D11FEB" w:rsidRDefault="007F1EE9" w:rsidP="007F1EE9">
      <w:pPr>
        <w:shd w:val="clear" w:color="auto" w:fill="FFFFFF"/>
        <w:spacing w:after="0" w:line="240" w:lineRule="auto"/>
        <w:rPr>
          <w:rFonts w:ascii="Times New Roman" w:eastAsia="Times New Roman" w:hAnsi="Times New Roman" w:cs="Times New Roman"/>
          <w:bCs/>
          <w:lang w:eastAsia="ru-RU"/>
        </w:rPr>
      </w:pPr>
    </w:p>
    <w:p w:rsidR="007F1EE9" w:rsidRPr="00D11FEB" w:rsidRDefault="007F1EE9" w:rsidP="007F1EE9">
      <w:pPr>
        <w:shd w:val="clear" w:color="auto" w:fill="FFFFFF"/>
        <w:spacing w:after="0"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3.6.УСЛОВИЯ РЕАЛИЗАЦИИ ПРОГРАММЫ………………………</w:t>
      </w:r>
      <w:r w:rsidR="006862FA" w:rsidRPr="00D11FEB">
        <w:rPr>
          <w:rFonts w:ascii="Times New Roman" w:eastAsia="Times New Roman" w:hAnsi="Times New Roman" w:cs="Times New Roman"/>
          <w:bCs/>
          <w:lang w:eastAsia="ru-RU"/>
        </w:rPr>
        <w:t>……………..19</w:t>
      </w:r>
      <w:r w:rsidRPr="00D11FEB">
        <w:rPr>
          <w:rFonts w:ascii="Times New Roman" w:eastAsia="Times New Roman" w:hAnsi="Times New Roman" w:cs="Times New Roman"/>
          <w:bCs/>
          <w:lang w:eastAsia="ru-RU"/>
        </w:rPr>
        <w:t>.</w:t>
      </w:r>
    </w:p>
    <w:p w:rsidR="007F1EE9" w:rsidRPr="00D11FEB" w:rsidRDefault="007F1EE9" w:rsidP="007F1EE9">
      <w:pPr>
        <w:spacing w:before="100" w:beforeAutospacing="1" w:after="100" w:afterAutospacing="1" w:line="240" w:lineRule="auto"/>
        <w:rPr>
          <w:rFonts w:ascii="Times New Roman" w:eastAsia="Times New Roman" w:hAnsi="Times New Roman" w:cs="Times New Roman"/>
          <w:bCs/>
          <w:lang w:eastAsia="ru-RU"/>
        </w:rPr>
      </w:pPr>
      <w:r w:rsidRPr="00D11FEB">
        <w:rPr>
          <w:rFonts w:ascii="Times New Roman" w:eastAsia="Times New Roman" w:hAnsi="Times New Roman" w:cs="Times New Roman"/>
          <w:bCs/>
          <w:lang w:eastAsia="ru-RU"/>
        </w:rPr>
        <w:t>3.7. УЧЕБНО-ТЕМАТИЧЕСКОЕ ПЛАНИРОВАНИЕ………………</w:t>
      </w:r>
      <w:r w:rsidR="006862FA" w:rsidRPr="00D11FEB">
        <w:rPr>
          <w:rFonts w:ascii="Times New Roman" w:eastAsia="Times New Roman" w:hAnsi="Times New Roman" w:cs="Times New Roman"/>
          <w:bCs/>
          <w:lang w:eastAsia="ru-RU"/>
        </w:rPr>
        <w:t>…………</w:t>
      </w:r>
      <w:r w:rsidR="00177BBF" w:rsidRPr="00D11FEB">
        <w:rPr>
          <w:rFonts w:ascii="Times New Roman" w:eastAsia="Times New Roman" w:hAnsi="Times New Roman" w:cs="Times New Roman"/>
          <w:bCs/>
          <w:lang w:eastAsia="ru-RU"/>
        </w:rPr>
        <w:t>…</w:t>
      </w:r>
      <w:r w:rsidR="006862FA" w:rsidRPr="00D11FEB">
        <w:rPr>
          <w:rFonts w:ascii="Times New Roman" w:eastAsia="Times New Roman" w:hAnsi="Times New Roman" w:cs="Times New Roman"/>
          <w:bCs/>
          <w:lang w:eastAsia="ru-RU"/>
        </w:rPr>
        <w:t>…20</w:t>
      </w:r>
    </w:p>
    <w:p w:rsidR="007F1EE9" w:rsidRPr="00D11FEB" w:rsidRDefault="007F1EE9" w:rsidP="007F1EE9">
      <w:pPr>
        <w:shd w:val="clear" w:color="auto" w:fill="FFFFFF"/>
        <w:spacing w:after="0" w:line="240" w:lineRule="auto"/>
        <w:rPr>
          <w:rFonts w:ascii="Times New Roman" w:eastAsia="Times New Roman" w:hAnsi="Times New Roman" w:cs="Times New Roman"/>
          <w:lang w:eastAsia="ru-RU"/>
        </w:rPr>
      </w:pPr>
      <w:r w:rsidRPr="00D11FEB">
        <w:rPr>
          <w:rFonts w:ascii="Times New Roman" w:eastAsia="Times New Roman" w:hAnsi="Times New Roman" w:cs="Times New Roman"/>
          <w:lang w:eastAsia="ru-RU"/>
        </w:rPr>
        <w:t>3.8. МЕТОДИЧЕСКИЕ РЕКОМЕНДАЦИИ……………………………</w:t>
      </w:r>
      <w:r w:rsidR="006862FA" w:rsidRPr="00D11FEB">
        <w:rPr>
          <w:rFonts w:ascii="Times New Roman" w:eastAsia="Times New Roman" w:hAnsi="Times New Roman" w:cs="Times New Roman"/>
          <w:lang w:eastAsia="ru-RU"/>
        </w:rPr>
        <w:t>……………20</w:t>
      </w:r>
    </w:p>
    <w:p w:rsidR="00D11FEB" w:rsidRPr="00D11FEB" w:rsidRDefault="006862FA" w:rsidP="00177BBF">
      <w:pPr>
        <w:spacing w:before="100" w:beforeAutospacing="1" w:after="100" w:afterAutospacing="1" w:line="240" w:lineRule="auto"/>
        <w:rPr>
          <w:rFonts w:ascii="Times New Roman" w:eastAsia="Times New Roman" w:hAnsi="Times New Roman" w:cs="Times New Roman"/>
          <w:lang w:eastAsia="ru-RU"/>
        </w:rPr>
      </w:pPr>
      <w:r w:rsidRPr="00D11FEB">
        <w:rPr>
          <w:rFonts w:ascii="Times New Roman" w:eastAsia="Times New Roman" w:hAnsi="Times New Roman" w:cs="Times New Roman"/>
          <w:bCs/>
          <w:lang w:eastAsia="ru-RU"/>
        </w:rPr>
        <w:t>3.9</w:t>
      </w:r>
      <w:r w:rsidR="00EF23E4" w:rsidRPr="00D11FEB">
        <w:rPr>
          <w:rFonts w:ascii="Times New Roman" w:eastAsia="Times New Roman" w:hAnsi="Times New Roman" w:cs="Times New Roman"/>
          <w:bCs/>
          <w:lang w:eastAsia="ru-RU"/>
        </w:rPr>
        <w:t>.</w:t>
      </w:r>
      <w:r w:rsidR="001E37C4" w:rsidRPr="00D11FEB">
        <w:rPr>
          <w:rFonts w:ascii="Times New Roman" w:eastAsia="Times New Roman" w:hAnsi="Times New Roman" w:cs="Times New Roman"/>
          <w:lang w:eastAsia="ru-RU"/>
        </w:rPr>
        <w:t xml:space="preserve"> СОДЕРЖАНИЕ. </w:t>
      </w:r>
      <w:r w:rsidR="00177BBF" w:rsidRPr="00D11FEB">
        <w:rPr>
          <w:rFonts w:ascii="Times New Roman" w:eastAsia="Times New Roman" w:hAnsi="Times New Roman" w:cs="Times New Roman"/>
          <w:lang w:eastAsia="ru-RU"/>
        </w:rPr>
        <w:t>ПЕРВЫЙ ГОД</w:t>
      </w:r>
      <w:r w:rsidR="00D11FEB" w:rsidRPr="00D11FEB">
        <w:rPr>
          <w:rFonts w:ascii="Times New Roman" w:eastAsia="Times New Roman" w:hAnsi="Times New Roman" w:cs="Times New Roman"/>
          <w:lang w:eastAsia="ru-RU"/>
        </w:rPr>
        <w:t xml:space="preserve"> </w:t>
      </w:r>
      <w:r w:rsidR="00EF23E4" w:rsidRPr="00D11FEB">
        <w:rPr>
          <w:rFonts w:ascii="Times New Roman" w:eastAsia="Times New Roman" w:hAnsi="Times New Roman" w:cs="Times New Roman"/>
          <w:lang w:eastAsia="ru-RU"/>
        </w:rPr>
        <w:t xml:space="preserve">ОБУЧЕНИЯ </w:t>
      </w:r>
    </w:p>
    <w:p w:rsidR="00EF23E4" w:rsidRPr="00D11FEB" w:rsidRDefault="00EF23E4" w:rsidP="00177BBF">
      <w:pPr>
        <w:spacing w:before="100" w:beforeAutospacing="1" w:after="100" w:afterAutospacing="1" w:line="240" w:lineRule="auto"/>
        <w:rPr>
          <w:rFonts w:ascii="Times New Roman" w:eastAsia="Times New Roman" w:hAnsi="Times New Roman" w:cs="Times New Roman"/>
          <w:lang w:eastAsia="ru-RU"/>
        </w:rPr>
      </w:pPr>
      <w:r w:rsidRPr="00D11FEB">
        <w:rPr>
          <w:rFonts w:ascii="Times New Roman" w:eastAsia="Times New Roman" w:hAnsi="Times New Roman" w:cs="Times New Roman"/>
          <w:lang w:eastAsia="ru-RU"/>
        </w:rPr>
        <w:t xml:space="preserve"> (5-6 </w:t>
      </w:r>
      <w:r w:rsidR="00177BBF" w:rsidRPr="00D11FEB">
        <w:rPr>
          <w:rFonts w:ascii="Times New Roman" w:eastAsia="Times New Roman" w:hAnsi="Times New Roman" w:cs="Times New Roman"/>
          <w:lang w:eastAsia="ru-RU"/>
        </w:rPr>
        <w:t>лет)……………………………………..</w:t>
      </w:r>
      <w:r w:rsidRPr="00D11FEB">
        <w:rPr>
          <w:rFonts w:ascii="Times New Roman" w:eastAsia="Times New Roman" w:hAnsi="Times New Roman" w:cs="Times New Roman"/>
          <w:lang w:eastAsia="ru-RU"/>
        </w:rPr>
        <w:t>…</w:t>
      </w:r>
      <w:r w:rsidR="00177BBF" w:rsidRPr="00D11FEB">
        <w:rPr>
          <w:rFonts w:ascii="Times New Roman" w:eastAsia="Times New Roman" w:hAnsi="Times New Roman" w:cs="Times New Roman"/>
          <w:lang w:eastAsia="ru-RU"/>
        </w:rPr>
        <w:t>.</w:t>
      </w:r>
      <w:r w:rsidR="006862FA" w:rsidRPr="00D11FEB">
        <w:rPr>
          <w:rFonts w:ascii="Times New Roman" w:eastAsia="Times New Roman" w:hAnsi="Times New Roman" w:cs="Times New Roman"/>
          <w:lang w:eastAsia="ru-RU"/>
        </w:rPr>
        <w:t>…</w:t>
      </w:r>
      <w:r w:rsidR="00D11FEB" w:rsidRPr="00D11FEB">
        <w:rPr>
          <w:rFonts w:ascii="Times New Roman" w:eastAsia="Times New Roman" w:hAnsi="Times New Roman" w:cs="Times New Roman"/>
          <w:lang w:eastAsia="ru-RU"/>
        </w:rPr>
        <w:t>…………………………………</w:t>
      </w:r>
      <w:r w:rsidR="001E37C4" w:rsidRPr="00D11FEB">
        <w:rPr>
          <w:rFonts w:ascii="Times New Roman" w:eastAsia="Times New Roman" w:hAnsi="Times New Roman" w:cs="Times New Roman"/>
          <w:lang w:eastAsia="ru-RU"/>
        </w:rPr>
        <w:t>…</w:t>
      </w:r>
      <w:r w:rsidR="006862FA" w:rsidRPr="00D11FEB">
        <w:rPr>
          <w:rFonts w:ascii="Times New Roman" w:eastAsia="Times New Roman" w:hAnsi="Times New Roman" w:cs="Times New Roman"/>
          <w:lang w:eastAsia="ru-RU"/>
        </w:rPr>
        <w:t>21</w:t>
      </w:r>
    </w:p>
    <w:p w:rsidR="00D11FEB" w:rsidRPr="00D11FEB" w:rsidRDefault="006862FA" w:rsidP="001E37C4">
      <w:pPr>
        <w:spacing w:before="100" w:beforeAutospacing="1" w:after="100" w:afterAutospacing="1" w:line="240" w:lineRule="auto"/>
        <w:rPr>
          <w:rFonts w:ascii="Times New Roman" w:eastAsia="Times New Roman" w:hAnsi="Times New Roman" w:cs="Times New Roman"/>
          <w:lang w:eastAsia="ru-RU"/>
        </w:rPr>
      </w:pPr>
      <w:r w:rsidRPr="00D11FEB">
        <w:rPr>
          <w:rFonts w:ascii="Times New Roman" w:eastAsia="Times New Roman" w:hAnsi="Times New Roman" w:cs="Times New Roman"/>
          <w:lang w:eastAsia="ru-RU"/>
        </w:rPr>
        <w:t>3.10</w:t>
      </w:r>
      <w:r w:rsidR="00EF23E4" w:rsidRPr="00D11FEB">
        <w:rPr>
          <w:rFonts w:ascii="Times New Roman" w:eastAsia="Times New Roman" w:hAnsi="Times New Roman" w:cs="Times New Roman"/>
          <w:lang w:eastAsia="ru-RU"/>
        </w:rPr>
        <w:t xml:space="preserve">. </w:t>
      </w:r>
      <w:r w:rsidR="001E37C4" w:rsidRPr="00D11FEB">
        <w:rPr>
          <w:rFonts w:ascii="Times New Roman" w:eastAsia="Times New Roman" w:hAnsi="Times New Roman" w:cs="Times New Roman"/>
          <w:lang w:eastAsia="ru-RU"/>
        </w:rPr>
        <w:t>СОДЕРЖАНИЕ. ВТОРОЙ ГОД ОБУЧЕНИЯ</w:t>
      </w:r>
      <w:bookmarkStart w:id="0" w:name="_GoBack"/>
      <w:bookmarkEnd w:id="0"/>
    </w:p>
    <w:p w:rsidR="00EF23E4" w:rsidRPr="00D11FEB" w:rsidRDefault="00EF23E4" w:rsidP="001E37C4">
      <w:pPr>
        <w:spacing w:before="100" w:beforeAutospacing="1" w:after="100" w:afterAutospacing="1" w:line="240" w:lineRule="auto"/>
        <w:rPr>
          <w:rFonts w:ascii="Times New Roman" w:eastAsia="Times New Roman" w:hAnsi="Times New Roman" w:cs="Times New Roman"/>
          <w:lang w:eastAsia="ru-RU"/>
        </w:rPr>
      </w:pPr>
      <w:r w:rsidRPr="00D11FEB">
        <w:rPr>
          <w:rFonts w:ascii="Times New Roman" w:eastAsia="Times New Roman" w:hAnsi="Times New Roman" w:cs="Times New Roman"/>
          <w:lang w:eastAsia="ru-RU"/>
        </w:rPr>
        <w:t>(6-7 лет)……………………………………</w:t>
      </w:r>
      <w:r w:rsidR="006862FA" w:rsidRPr="00D11FEB">
        <w:rPr>
          <w:rFonts w:ascii="Times New Roman" w:eastAsia="Times New Roman" w:hAnsi="Times New Roman" w:cs="Times New Roman"/>
          <w:lang w:eastAsia="ru-RU"/>
        </w:rPr>
        <w:t>.....</w:t>
      </w:r>
      <w:r w:rsidR="001E37C4" w:rsidRPr="00D11FEB">
        <w:rPr>
          <w:rFonts w:ascii="Times New Roman" w:eastAsia="Times New Roman" w:hAnsi="Times New Roman" w:cs="Times New Roman"/>
          <w:lang w:eastAsia="ru-RU"/>
        </w:rPr>
        <w:t>..................................</w:t>
      </w:r>
      <w:r w:rsidR="00D11FEB" w:rsidRPr="00D11FEB">
        <w:rPr>
          <w:rFonts w:ascii="Times New Roman" w:eastAsia="Times New Roman" w:hAnsi="Times New Roman" w:cs="Times New Roman"/>
          <w:lang w:eastAsia="ru-RU"/>
        </w:rPr>
        <w:t>.............................</w:t>
      </w:r>
      <w:r w:rsidR="006862FA" w:rsidRPr="00D11FEB">
        <w:rPr>
          <w:rFonts w:ascii="Times New Roman" w:eastAsia="Times New Roman" w:hAnsi="Times New Roman" w:cs="Times New Roman"/>
          <w:lang w:eastAsia="ru-RU"/>
        </w:rPr>
        <w:t>.26</w:t>
      </w:r>
    </w:p>
    <w:p w:rsidR="006862FA" w:rsidRPr="00D11FEB" w:rsidRDefault="006862FA" w:rsidP="00EF23E4">
      <w:pPr>
        <w:spacing w:before="100" w:beforeAutospacing="1" w:after="100" w:afterAutospacing="1" w:line="240" w:lineRule="auto"/>
        <w:jc w:val="both"/>
        <w:rPr>
          <w:rFonts w:ascii="Times New Roman" w:eastAsia="Times New Roman" w:hAnsi="Times New Roman" w:cs="Times New Roman"/>
          <w:lang w:eastAsia="ru-RU"/>
        </w:rPr>
      </w:pPr>
      <w:r w:rsidRPr="00D11FEB">
        <w:rPr>
          <w:rFonts w:ascii="Times New Roman" w:eastAsia="Times New Roman" w:hAnsi="Times New Roman" w:cs="Times New Roman"/>
          <w:lang w:eastAsia="ru-RU"/>
        </w:rPr>
        <w:t>3.11</w:t>
      </w:r>
      <w:r w:rsidR="00EF23E4" w:rsidRPr="00D11FEB">
        <w:rPr>
          <w:rFonts w:ascii="Times New Roman" w:eastAsia="Times New Roman" w:hAnsi="Times New Roman" w:cs="Times New Roman"/>
          <w:lang w:eastAsia="ru-RU"/>
        </w:rPr>
        <w:t xml:space="preserve"> СЛОВАРЬ ТАНЦЕВАЛЬНЫХ ДВИЖЕНИЙ…………………………</w:t>
      </w:r>
      <w:r w:rsidRPr="00D11FEB">
        <w:rPr>
          <w:rFonts w:ascii="Times New Roman" w:eastAsia="Times New Roman" w:hAnsi="Times New Roman" w:cs="Times New Roman"/>
          <w:lang w:eastAsia="ru-RU"/>
        </w:rPr>
        <w:t>………32</w:t>
      </w:r>
      <w:r w:rsidRPr="00D11FEB">
        <w:rPr>
          <w:rFonts w:ascii="Times New Roman" w:eastAsia="Times New Roman" w:hAnsi="Times New Roman" w:cs="Times New Roman"/>
          <w:lang w:eastAsia="ru-RU"/>
        </w:rPr>
        <w:tab/>
      </w:r>
      <w:r w:rsidRPr="00D11FEB">
        <w:rPr>
          <w:rFonts w:ascii="Times New Roman" w:eastAsia="Times New Roman" w:hAnsi="Times New Roman" w:cs="Times New Roman"/>
          <w:lang w:eastAsia="ru-RU"/>
        </w:rPr>
        <w:tab/>
      </w:r>
    </w:p>
    <w:p w:rsidR="006862FA" w:rsidRPr="00D11FEB" w:rsidRDefault="006862FA" w:rsidP="00EF23E4">
      <w:pPr>
        <w:spacing w:before="100" w:beforeAutospacing="1" w:after="100" w:afterAutospacing="1" w:line="240" w:lineRule="auto"/>
        <w:jc w:val="both"/>
        <w:rPr>
          <w:rFonts w:ascii="Times New Roman" w:eastAsia="Times New Roman" w:hAnsi="Times New Roman" w:cs="Times New Roman"/>
          <w:lang w:eastAsia="ru-RU"/>
        </w:rPr>
      </w:pPr>
      <w:r w:rsidRPr="00D11FEB">
        <w:rPr>
          <w:rFonts w:ascii="Times New Roman" w:eastAsia="Times New Roman" w:hAnsi="Times New Roman" w:cs="Times New Roman"/>
          <w:lang w:eastAsia="ru-RU"/>
        </w:rPr>
        <w:t>3.12</w:t>
      </w:r>
      <w:r w:rsidR="00EF23E4" w:rsidRPr="00D11FEB">
        <w:rPr>
          <w:rFonts w:ascii="Times New Roman" w:eastAsia="Times New Roman" w:hAnsi="Times New Roman" w:cs="Times New Roman"/>
          <w:lang w:eastAsia="ru-RU"/>
        </w:rPr>
        <w:t>. СПИСОК ЛИТЕРАТУРЫ…………………………………………</w:t>
      </w:r>
      <w:r w:rsidRPr="00D11FEB">
        <w:rPr>
          <w:rFonts w:ascii="Times New Roman" w:eastAsia="Times New Roman" w:hAnsi="Times New Roman" w:cs="Times New Roman"/>
          <w:lang w:eastAsia="ru-RU"/>
        </w:rPr>
        <w:t>………</w:t>
      </w:r>
      <w:r w:rsidR="00177BBF" w:rsidRPr="00D11FEB">
        <w:rPr>
          <w:rFonts w:ascii="Times New Roman" w:eastAsia="Times New Roman" w:hAnsi="Times New Roman" w:cs="Times New Roman"/>
          <w:lang w:eastAsia="ru-RU"/>
        </w:rPr>
        <w:t>….</w:t>
      </w:r>
      <w:r w:rsidRPr="00D11FEB">
        <w:rPr>
          <w:rFonts w:ascii="Times New Roman" w:eastAsia="Times New Roman" w:hAnsi="Times New Roman" w:cs="Times New Roman"/>
          <w:lang w:eastAsia="ru-RU"/>
        </w:rPr>
        <w:t>..35</w:t>
      </w:r>
    </w:p>
    <w:p w:rsidR="00D11FEB" w:rsidRDefault="00EF23E4" w:rsidP="001E37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E5F93">
        <w:rPr>
          <w:rFonts w:ascii="Times New Roman" w:eastAsia="Times New Roman" w:hAnsi="Times New Roman" w:cs="Times New Roman"/>
          <w:sz w:val="24"/>
          <w:szCs w:val="24"/>
          <w:lang w:eastAsia="ru-RU"/>
        </w:rPr>
        <w:t>.</w:t>
      </w:r>
      <w:r w:rsidR="001E37C4">
        <w:rPr>
          <w:rFonts w:ascii="Times New Roman" w:eastAsia="Times New Roman" w:hAnsi="Times New Roman" w:cs="Times New Roman"/>
          <w:sz w:val="24"/>
          <w:szCs w:val="24"/>
          <w:lang w:eastAsia="ru-RU"/>
        </w:rPr>
        <w:t xml:space="preserve">    </w:t>
      </w:r>
    </w:p>
    <w:p w:rsidR="00D11FEB" w:rsidRDefault="00D11FEB" w:rsidP="001E37C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3E7E23" w:rsidRPr="001E37C4" w:rsidRDefault="001E37C4" w:rsidP="001E37C4">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547ED6">
        <w:rPr>
          <w:rFonts w:ascii="Times New Roman" w:eastAsia="Times New Roman" w:hAnsi="Times New Roman" w:cs="Times New Roman"/>
          <w:b/>
          <w:sz w:val="24"/>
          <w:szCs w:val="24"/>
          <w:lang w:eastAsia="ru-RU"/>
        </w:rPr>
        <w:t>1.</w:t>
      </w:r>
      <w:r w:rsidR="003E7E23" w:rsidRPr="003E7E23">
        <w:rPr>
          <w:rFonts w:ascii="Times New Roman" w:eastAsia="Times New Roman" w:hAnsi="Times New Roman" w:cs="Times New Roman"/>
          <w:b/>
          <w:sz w:val="24"/>
          <w:szCs w:val="24"/>
          <w:lang w:eastAsia="ru-RU"/>
        </w:rPr>
        <w:t>ВВЕДНИЕ</w:t>
      </w:r>
    </w:p>
    <w:p w:rsidR="003E7E23" w:rsidRPr="00085C81"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5C81">
        <w:rPr>
          <w:rFonts w:ascii="Times New Roman" w:eastAsia="Times New Roman" w:hAnsi="Times New Roman" w:cs="Times New Roman"/>
          <w:sz w:val="24"/>
          <w:szCs w:val="24"/>
          <w:lang w:eastAsia="ru-RU"/>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изобразительная,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потребностей, эстетического вкуса, а также творческих способностей. Богатейшее поле для эстетического развития детей, а также развития их творческих способностей представляет танцевальная деятельность.</w:t>
      </w:r>
    </w:p>
    <w:p w:rsidR="003E7E23" w:rsidRPr="00085C81" w:rsidRDefault="003E7E23" w:rsidP="00F7083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5C81">
        <w:rPr>
          <w:rFonts w:ascii="Times New Roman" w:eastAsia="Times New Roman" w:hAnsi="Times New Roman" w:cs="Times New Roman"/>
          <w:sz w:val="24"/>
          <w:szCs w:val="24"/>
          <w:lang w:eastAsia="ru-RU"/>
        </w:rPr>
        <w:t>В течение не одного десятка лет педагоги используют движение как средство музыкального развития. В прогрессивных педагогических системах музыкального воспитания движению всегда отводилось особое место, так как музыканты признавали за ним возможность не только совершенствовать тело, но и развивать духовный мир человека.</w:t>
      </w:r>
      <w:r w:rsidR="009874D0">
        <w:rPr>
          <w:rFonts w:ascii="Times New Roman" w:eastAsia="Times New Roman" w:hAnsi="Times New Roman" w:cs="Times New Roman"/>
          <w:sz w:val="24"/>
          <w:szCs w:val="24"/>
          <w:lang w:eastAsia="ru-RU"/>
        </w:rPr>
        <w:t xml:space="preserve"> </w:t>
      </w:r>
      <w:r w:rsidRPr="00085C81">
        <w:rPr>
          <w:rFonts w:ascii="Times New Roman" w:eastAsia="Times New Roman" w:hAnsi="Times New Roman" w:cs="Times New Roman"/>
          <w:sz w:val="24"/>
          <w:szCs w:val="24"/>
          <w:lang w:eastAsia="ru-RU"/>
        </w:rPr>
        <w:t>Чтобы развить у детей чувство ритма, выразительность движения, фантазию и воображение, организованы занятия в хореографическом кружке «</w:t>
      </w:r>
      <w:r>
        <w:rPr>
          <w:rFonts w:ascii="Times New Roman" w:eastAsia="Times New Roman" w:hAnsi="Times New Roman" w:cs="Times New Roman"/>
          <w:sz w:val="24"/>
          <w:szCs w:val="24"/>
          <w:lang w:eastAsia="ru-RU"/>
        </w:rPr>
        <w:t>Хрустальный башмачок</w:t>
      </w:r>
      <w:r w:rsidRPr="00085C81">
        <w:rPr>
          <w:rFonts w:ascii="Times New Roman" w:eastAsia="Times New Roman" w:hAnsi="Times New Roman" w:cs="Times New Roman"/>
          <w:sz w:val="24"/>
          <w:szCs w:val="24"/>
          <w:lang w:eastAsia="ru-RU"/>
        </w:rPr>
        <w:t>», так как разного характера танцы, двигательные танцевальные упражнения и комплексы помогают ребенку понять содержание музыки, освоить ее непростой язык.</w:t>
      </w:r>
    </w:p>
    <w:p w:rsid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85C81">
        <w:rPr>
          <w:rFonts w:ascii="Times New Roman" w:eastAsia="Times New Roman" w:hAnsi="Times New Roman" w:cs="Times New Roman"/>
          <w:sz w:val="24"/>
          <w:szCs w:val="24"/>
          <w:lang w:eastAsia="ru-RU"/>
        </w:rPr>
        <w:t xml:space="preserve">Кружковые занятия танцами развивают у дошкольников чувство ритма, музыкальный слух, культуру движения, гибкость, пластику, укрепляют дыхательную, мышечную и </w:t>
      </w:r>
      <w:proofErr w:type="gramStart"/>
      <w:r w:rsidRPr="00085C81">
        <w:rPr>
          <w:rFonts w:ascii="Times New Roman" w:eastAsia="Times New Roman" w:hAnsi="Times New Roman" w:cs="Times New Roman"/>
          <w:sz w:val="24"/>
          <w:szCs w:val="24"/>
          <w:lang w:eastAsia="ru-RU"/>
        </w:rPr>
        <w:t>сердечно-сосудистую</w:t>
      </w:r>
      <w:proofErr w:type="gramEnd"/>
      <w:r w:rsidRPr="00085C81">
        <w:rPr>
          <w:rFonts w:ascii="Times New Roman" w:eastAsia="Times New Roman" w:hAnsi="Times New Roman" w:cs="Times New Roman"/>
          <w:sz w:val="24"/>
          <w:szCs w:val="24"/>
          <w:lang w:eastAsia="ru-RU"/>
        </w:rPr>
        <w:t xml:space="preserve"> систему детского организма, тем самым способствуя здоровому образу жизни дошкольников. Помимо этого идет развитие детского танцевального творчества.</w:t>
      </w:r>
    </w:p>
    <w:p w:rsidR="003E7E23" w:rsidRPr="00085C81"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Музыкально-</w:t>
      </w:r>
      <w:proofErr w:type="gramStart"/>
      <w:r w:rsidRPr="00085C81">
        <w:rPr>
          <w:rFonts w:ascii="Times New Roman" w:eastAsia="Times New Roman" w:hAnsi="Times New Roman" w:cs="Times New Roman"/>
          <w:sz w:val="24"/>
          <w:szCs w:val="24"/>
          <w:lang w:eastAsia="ru-RU"/>
        </w:rPr>
        <w:t>ритмические упражнения</w:t>
      </w:r>
      <w:proofErr w:type="gramEnd"/>
      <w:r w:rsidRPr="00085C81">
        <w:rPr>
          <w:rFonts w:ascii="Times New Roman" w:eastAsia="Times New Roman" w:hAnsi="Times New Roman" w:cs="Times New Roman"/>
          <w:sz w:val="24"/>
          <w:szCs w:val="24"/>
          <w:lang w:eastAsia="ru-RU"/>
        </w:rPr>
        <w:t xml:space="preserve"> для детей должны быть простыми, танцевальные движения доступными для исполнения. Допускается использование некоторых новых танцевальных движений при соблюдении принципов:</w:t>
      </w:r>
    </w:p>
    <w:p w:rsidR="003E7E23" w:rsidRPr="00085C81" w:rsidRDefault="003E7E23" w:rsidP="0072454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соответствия возрастным особенностям детей</w:t>
      </w:r>
    </w:p>
    <w:p w:rsidR="003E7E23" w:rsidRPr="00085C81" w:rsidRDefault="003E7E23" w:rsidP="0072454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от простого к сложному</w:t>
      </w:r>
    </w:p>
    <w:p w:rsidR="003E7E23" w:rsidRPr="00085C81" w:rsidRDefault="003E7E23" w:rsidP="00724542">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доступности для исполнения.</w:t>
      </w:r>
    </w:p>
    <w:p w:rsidR="003E7E23" w:rsidRPr="00085C81"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Более сложные движения и их комбинации можно включать в качестве индивидуальной работы.</w:t>
      </w:r>
    </w:p>
    <w:p w:rsidR="003E7E23" w:rsidRPr="00085C81"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 xml:space="preserve">Такие движения могут быть взяты </w:t>
      </w:r>
      <w:proofErr w:type="gramStart"/>
      <w:r w:rsidRPr="00085C81">
        <w:rPr>
          <w:rFonts w:ascii="Times New Roman" w:eastAsia="Times New Roman" w:hAnsi="Times New Roman" w:cs="Times New Roman"/>
          <w:sz w:val="24"/>
          <w:szCs w:val="24"/>
          <w:lang w:eastAsia="ru-RU"/>
        </w:rPr>
        <w:t>из</w:t>
      </w:r>
      <w:proofErr w:type="gramEnd"/>
      <w:r w:rsidRPr="00085C81">
        <w:rPr>
          <w:rFonts w:ascii="Times New Roman" w:eastAsia="Times New Roman" w:hAnsi="Times New Roman" w:cs="Times New Roman"/>
          <w:sz w:val="24"/>
          <w:szCs w:val="24"/>
          <w:lang w:eastAsia="ru-RU"/>
        </w:rPr>
        <w:t>:</w:t>
      </w:r>
    </w:p>
    <w:p w:rsidR="003E7E23" w:rsidRPr="00085C81" w:rsidRDefault="003E7E23" w:rsidP="0072454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образцов народных танцевальных движений,</w:t>
      </w:r>
    </w:p>
    <w:p w:rsidR="003E7E23" w:rsidRPr="00085C81" w:rsidRDefault="003E7E23" w:rsidP="0072454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движений бальных танцев,</w:t>
      </w:r>
    </w:p>
    <w:p w:rsidR="003E7E23" w:rsidRPr="00085C81" w:rsidRDefault="003E7E23" w:rsidP="0072454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современных эстрадных танцев,</w:t>
      </w:r>
    </w:p>
    <w:p w:rsidR="003E7E23" w:rsidRPr="00085C81" w:rsidRDefault="003E7E23" w:rsidP="00724542">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спортивных движений и элементов аэробики.</w:t>
      </w:r>
    </w:p>
    <w:p w:rsid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85C81">
        <w:rPr>
          <w:rFonts w:ascii="Times New Roman" w:eastAsia="Times New Roman" w:hAnsi="Times New Roman" w:cs="Times New Roman"/>
          <w:sz w:val="24"/>
          <w:szCs w:val="24"/>
          <w:lang w:eastAsia="ru-RU"/>
        </w:rPr>
        <w:t xml:space="preserve">Музыкальный и методический материал для кружковой работы с детьми тщательно прорабатывается и периодически повторяется, чтобы дети смогли уверенно использовать </w:t>
      </w:r>
      <w:proofErr w:type="spellStart"/>
      <w:r w:rsidRPr="00085C81">
        <w:rPr>
          <w:rFonts w:ascii="Times New Roman" w:eastAsia="Times New Roman" w:hAnsi="Times New Roman" w:cs="Times New Roman"/>
          <w:sz w:val="24"/>
          <w:szCs w:val="24"/>
          <w:lang w:eastAsia="ru-RU"/>
        </w:rPr>
        <w:t>его</w:t>
      </w:r>
      <w:proofErr w:type="gramStart"/>
      <w:r w:rsidRPr="00085C81">
        <w:rPr>
          <w:rFonts w:ascii="Times New Roman" w:eastAsia="Times New Roman" w:hAnsi="Times New Roman" w:cs="Times New Roman"/>
          <w:sz w:val="24"/>
          <w:szCs w:val="24"/>
          <w:lang w:eastAsia="ru-RU"/>
        </w:rPr>
        <w:t>.В</w:t>
      </w:r>
      <w:proofErr w:type="spellEnd"/>
      <w:proofErr w:type="gramEnd"/>
      <w:r w:rsidRPr="00085C81">
        <w:rPr>
          <w:rFonts w:ascii="Times New Roman" w:eastAsia="Times New Roman" w:hAnsi="Times New Roman" w:cs="Times New Roman"/>
          <w:sz w:val="24"/>
          <w:szCs w:val="24"/>
          <w:lang w:eastAsia="ru-RU"/>
        </w:rPr>
        <w:t xml:space="preserve"> качестве музыкального материала рекомендуется использование лучших образцов народной, в первую очередь русской-народной, музыка народов мира, а также мировой классической и современной музыки.</w:t>
      </w:r>
    </w:p>
    <w:p w:rsidR="00724542" w:rsidRDefault="00724542" w:rsidP="00724542">
      <w:pPr>
        <w:spacing w:after="0" w:line="240" w:lineRule="auto"/>
        <w:jc w:val="both"/>
        <w:rPr>
          <w:rFonts w:ascii="Times New Roman" w:eastAsia="Times New Roman" w:hAnsi="Times New Roman" w:cs="Times New Roman"/>
          <w:b/>
          <w:sz w:val="24"/>
          <w:szCs w:val="24"/>
          <w:lang w:eastAsia="ru-RU"/>
        </w:rPr>
      </w:pPr>
    </w:p>
    <w:p w:rsidR="003A5F18" w:rsidRPr="003A5F18" w:rsidRDefault="003A5F18" w:rsidP="00724542">
      <w:pPr>
        <w:spacing w:after="0" w:line="240" w:lineRule="auto"/>
        <w:jc w:val="both"/>
        <w:rPr>
          <w:rFonts w:ascii="Times New Roman" w:eastAsia="Times New Roman" w:hAnsi="Times New Roman" w:cs="Times New Roman"/>
          <w:sz w:val="24"/>
          <w:szCs w:val="24"/>
          <w:lang w:eastAsia="ru-RU"/>
        </w:rPr>
      </w:pPr>
      <w:r w:rsidRPr="003A5F18">
        <w:rPr>
          <w:rFonts w:ascii="Times New Roman" w:eastAsia="Times New Roman" w:hAnsi="Times New Roman" w:cs="Times New Roman"/>
          <w:b/>
          <w:sz w:val="24"/>
          <w:szCs w:val="24"/>
          <w:lang w:eastAsia="ru-RU"/>
        </w:rPr>
        <w:lastRenderedPageBreak/>
        <w:t>Программа написана в соответствии с предъявляемыми требованиями</w:t>
      </w:r>
      <w:r w:rsidRPr="003A5F18">
        <w:rPr>
          <w:rFonts w:ascii="Times New Roman" w:eastAsia="Times New Roman" w:hAnsi="Times New Roman" w:cs="Times New Roman"/>
          <w:sz w:val="24"/>
          <w:szCs w:val="24"/>
          <w:lang w:eastAsia="ru-RU"/>
        </w:rPr>
        <w:t>:</w:t>
      </w:r>
    </w:p>
    <w:p w:rsidR="003A5F18" w:rsidRPr="003A5F18" w:rsidRDefault="003A5F18" w:rsidP="00724542">
      <w:pPr>
        <w:spacing w:after="0" w:line="240" w:lineRule="auto"/>
        <w:jc w:val="both"/>
        <w:rPr>
          <w:rFonts w:ascii="Times New Roman" w:eastAsia="Times New Roman" w:hAnsi="Times New Roman" w:cs="Times New Roman"/>
          <w:sz w:val="24"/>
          <w:szCs w:val="24"/>
          <w:lang w:eastAsia="ru-RU"/>
        </w:rPr>
      </w:pPr>
    </w:p>
    <w:p w:rsidR="003A5F18" w:rsidRPr="003A5F18" w:rsidRDefault="003A5F18" w:rsidP="00724542">
      <w:pPr>
        <w:numPr>
          <w:ilvl w:val="0"/>
          <w:numId w:val="5"/>
        </w:numPr>
        <w:spacing w:after="0" w:line="240" w:lineRule="auto"/>
        <w:jc w:val="both"/>
        <w:rPr>
          <w:rFonts w:ascii="Times New Roman" w:eastAsia="Times New Roman" w:hAnsi="Times New Roman" w:cs="Times New Roman"/>
          <w:sz w:val="24"/>
          <w:szCs w:val="24"/>
          <w:lang w:eastAsia="ru-RU"/>
        </w:rPr>
      </w:pPr>
      <w:r w:rsidRPr="003A5F18">
        <w:rPr>
          <w:rFonts w:ascii="Times New Roman" w:eastAsia="Times New Roman" w:hAnsi="Times New Roman" w:cs="Times New Roman"/>
          <w:sz w:val="24"/>
          <w:szCs w:val="24"/>
          <w:lang w:eastAsia="ru-RU"/>
        </w:rPr>
        <w:t>она соответствует Закону Российской Федерации «Об образовании», Типовому положению об образовательном учреждении дополнительного образования; Концепции духовно-нравственного развития и воспитания личности гражданина России (в рамках ФГОС нового поколения).</w:t>
      </w:r>
    </w:p>
    <w:p w:rsidR="003A5F18" w:rsidRPr="003A5F18" w:rsidRDefault="003A5F18" w:rsidP="00724542">
      <w:pPr>
        <w:numPr>
          <w:ilvl w:val="0"/>
          <w:numId w:val="5"/>
        </w:numPr>
        <w:spacing w:after="0" w:line="240" w:lineRule="auto"/>
        <w:jc w:val="both"/>
        <w:rPr>
          <w:rFonts w:ascii="Times New Roman" w:eastAsia="Times New Roman" w:hAnsi="Times New Roman" w:cs="Times New Roman"/>
          <w:sz w:val="24"/>
          <w:szCs w:val="24"/>
          <w:lang w:eastAsia="ru-RU"/>
        </w:rPr>
      </w:pPr>
      <w:r w:rsidRPr="003A5F18">
        <w:rPr>
          <w:rFonts w:ascii="Times New Roman" w:eastAsia="Times New Roman" w:hAnsi="Times New Roman" w:cs="Times New Roman"/>
          <w:sz w:val="24"/>
          <w:szCs w:val="24"/>
          <w:lang w:eastAsia="ru-RU"/>
        </w:rPr>
        <w:t>учитывает возрастные и физиологические особенности детей с различными способностями и различным состоянием здоровья.</w:t>
      </w:r>
    </w:p>
    <w:p w:rsidR="003A5F18" w:rsidRPr="003A5F18" w:rsidRDefault="003A5F18" w:rsidP="00724542">
      <w:pPr>
        <w:numPr>
          <w:ilvl w:val="0"/>
          <w:numId w:val="5"/>
        </w:numPr>
        <w:spacing w:after="0" w:line="240" w:lineRule="auto"/>
        <w:jc w:val="both"/>
        <w:rPr>
          <w:rFonts w:ascii="Times New Roman" w:eastAsia="Times New Roman" w:hAnsi="Times New Roman" w:cs="Times New Roman"/>
          <w:sz w:val="24"/>
          <w:szCs w:val="24"/>
          <w:lang w:eastAsia="ru-RU"/>
        </w:rPr>
      </w:pPr>
      <w:r w:rsidRPr="003A5F18">
        <w:rPr>
          <w:rFonts w:ascii="Times New Roman" w:eastAsia="Times New Roman" w:hAnsi="Times New Roman" w:cs="Times New Roman"/>
          <w:sz w:val="24"/>
          <w:szCs w:val="24"/>
          <w:lang w:eastAsia="ru-RU"/>
        </w:rPr>
        <w:t>создает условия для развития личности ребенка, его творческих способностей.</w:t>
      </w:r>
    </w:p>
    <w:p w:rsidR="003A5F18" w:rsidRDefault="003A5F18" w:rsidP="00724542">
      <w:pPr>
        <w:shd w:val="clear" w:color="auto" w:fill="FFFFFF"/>
        <w:spacing w:after="0" w:line="240" w:lineRule="auto"/>
        <w:jc w:val="both"/>
        <w:rPr>
          <w:rFonts w:ascii="Times New Roman" w:eastAsia="Times New Roman" w:hAnsi="Times New Roman" w:cs="Times New Roman"/>
          <w:sz w:val="24"/>
          <w:szCs w:val="24"/>
          <w:lang w:eastAsia="ru-RU"/>
        </w:rPr>
      </w:pPr>
    </w:p>
    <w:p w:rsidR="00B82DCF" w:rsidRPr="00B82DCF" w:rsidRDefault="00170640" w:rsidP="00724542">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2</w:t>
      </w:r>
      <w:r w:rsidR="00B82DCF" w:rsidRPr="00B82DCF">
        <w:rPr>
          <w:rFonts w:ascii="Times New Roman" w:eastAsia="Times New Roman" w:hAnsi="Times New Roman" w:cs="Times New Roman"/>
          <w:b/>
          <w:bCs/>
          <w:color w:val="000000"/>
          <w:sz w:val="24"/>
          <w:szCs w:val="24"/>
          <w:lang w:eastAsia="ru-RU"/>
        </w:rPr>
        <w:t>.ПОЯСНИТЕЛЬНАЯ ЗАПИСКА.</w:t>
      </w:r>
    </w:p>
    <w:p w:rsidR="00B82DCF" w:rsidRPr="00B82DCF" w:rsidRDefault="00B82DCF" w:rsidP="00724542">
      <w:pPr>
        <w:shd w:val="clear" w:color="auto" w:fill="FFFFFF"/>
        <w:spacing w:after="0" w:line="240" w:lineRule="auto"/>
        <w:ind w:left="-426" w:firstLine="426"/>
        <w:jc w:val="both"/>
        <w:rPr>
          <w:rFonts w:ascii="Times New Roman" w:eastAsia="Times New Roman" w:hAnsi="Times New Roman" w:cs="Times New Roman"/>
          <w:color w:val="000000"/>
          <w:sz w:val="24"/>
          <w:szCs w:val="24"/>
          <w:lang w:eastAsia="ru-RU"/>
        </w:rPr>
      </w:pPr>
      <w:r w:rsidRPr="00B82DCF">
        <w:rPr>
          <w:rFonts w:ascii="Times New Roman" w:eastAsia="Times New Roman" w:hAnsi="Times New Roman" w:cs="Times New Roman"/>
          <w:color w:val="000000"/>
          <w:sz w:val="24"/>
          <w:szCs w:val="24"/>
          <w:lang w:eastAsia="ru-RU"/>
        </w:rPr>
        <w:t xml:space="preserve">      </w:t>
      </w:r>
    </w:p>
    <w:p w:rsidR="00B82DCF" w:rsidRPr="00B82DCF" w:rsidRDefault="00B82DCF" w:rsidP="00724542">
      <w:pPr>
        <w:shd w:val="clear" w:color="auto" w:fill="FFFFFF"/>
        <w:spacing w:after="0" w:line="240" w:lineRule="auto"/>
        <w:ind w:left="-426" w:firstLine="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xml:space="preserve"> У хореографии, в последние годы особенно, становится все больше поклонников среди людей самого разного возраста. Особенно она популярна в молодежной и детской среде. Хореография </w:t>
      </w:r>
      <w:r w:rsidR="007F1EE9">
        <w:rPr>
          <w:rFonts w:ascii="Times New Roman" w:eastAsia="Times New Roman" w:hAnsi="Times New Roman" w:cs="Times New Roman"/>
          <w:color w:val="000000"/>
          <w:sz w:val="24"/>
          <w:szCs w:val="24"/>
          <w:lang w:eastAsia="ru-RU"/>
        </w:rPr>
        <w:t>–</w:t>
      </w:r>
      <w:r w:rsidRPr="00B82DCF">
        <w:rPr>
          <w:rFonts w:ascii="Times New Roman" w:eastAsia="Times New Roman" w:hAnsi="Times New Roman" w:cs="Times New Roman"/>
          <w:color w:val="000000"/>
          <w:sz w:val="24"/>
          <w:szCs w:val="24"/>
          <w:lang w:eastAsia="ru-RU"/>
        </w:rPr>
        <w:t xml:space="preserve">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 </w:t>
      </w:r>
    </w:p>
    <w:p w:rsidR="00B82DCF" w:rsidRPr="00B82DCF" w:rsidRDefault="00B82DCF" w:rsidP="00724542">
      <w:pPr>
        <w:shd w:val="clear" w:color="auto" w:fill="FFFFFF"/>
        <w:spacing w:after="0" w:line="240" w:lineRule="auto"/>
        <w:ind w:left="-426" w:firstLine="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br/>
      </w:r>
      <w:r w:rsidRPr="00B82DCF">
        <w:rPr>
          <w:rFonts w:ascii="Calibri" w:eastAsia="Times New Roman" w:hAnsi="Calibri" w:cs="Calibri"/>
          <w:color w:val="000000"/>
          <w:sz w:val="24"/>
          <w:szCs w:val="24"/>
          <w:lang w:eastAsia="ru-RU"/>
        </w:rPr>
        <w:t>             </w:t>
      </w:r>
      <w:r w:rsidRPr="00B82DCF">
        <w:rPr>
          <w:rFonts w:ascii="Times New Roman" w:eastAsia="Times New Roman" w:hAnsi="Times New Roman" w:cs="Times New Roman"/>
          <w:color w:val="000000"/>
          <w:sz w:val="24"/>
          <w:szCs w:val="24"/>
          <w:lang w:eastAsia="ru-RU"/>
        </w:rPr>
        <w:t>В процессе занятий танцами у детей происходит перевоплощение, уходят в никуда страхи, снижается уровень агрессии, появляется возможность открывать и понимать себя, управлять своими эмоциями. Дети, являясь по своей природе творцами, в движении, в музыке способны воспринимать по-своему многообразие окружающего мира.</w:t>
      </w:r>
    </w:p>
    <w:p w:rsidR="00B82DCF" w:rsidRPr="00B82DCF" w:rsidRDefault="00B82DCF" w:rsidP="00724542">
      <w:pPr>
        <w:shd w:val="clear" w:color="auto" w:fill="FFFFFF"/>
        <w:spacing w:after="0" w:line="240" w:lineRule="auto"/>
        <w:ind w:left="-426" w:firstLine="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w:t>
      </w:r>
      <w:proofErr w:type="gramStart"/>
      <w:r w:rsidRPr="00B82DCF">
        <w:rPr>
          <w:rFonts w:ascii="Times New Roman" w:eastAsia="Times New Roman" w:hAnsi="Times New Roman" w:cs="Times New Roman"/>
          <w:color w:val="000000"/>
          <w:sz w:val="24"/>
          <w:szCs w:val="24"/>
          <w:lang w:eastAsia="ru-RU"/>
        </w:rPr>
        <w:t>Работа детского коллектива всегда ценна тем, что дети приучаются подчинять свои личные желания интересам большинства, а в хореографическом коллективе у ребенка развивается не только чувства ритма, умение понимать музыку, согласовывать с ней движения, одновременно развивать и тренировать мышечную силу корпуса и ног, пластику рук, грацию и выразительность тела, но и находиться в общей «связке» с товарищами, чувствовать свою ответственность за</w:t>
      </w:r>
      <w:proofErr w:type="gramEnd"/>
      <w:r w:rsidRPr="00B82DCF">
        <w:rPr>
          <w:rFonts w:ascii="Times New Roman" w:eastAsia="Times New Roman" w:hAnsi="Times New Roman" w:cs="Times New Roman"/>
          <w:color w:val="000000"/>
          <w:sz w:val="24"/>
          <w:szCs w:val="24"/>
          <w:lang w:eastAsia="ru-RU"/>
        </w:rPr>
        <w:t xml:space="preserve"> качество исполнения танца, быть составной частью детского объединения.</w:t>
      </w:r>
    </w:p>
    <w:p w:rsidR="00B82DCF" w:rsidRPr="00B82DCF" w:rsidRDefault="00B82DCF" w:rsidP="00724542">
      <w:pPr>
        <w:shd w:val="clear" w:color="auto" w:fill="FFFFFF"/>
        <w:spacing w:after="0" w:line="240" w:lineRule="auto"/>
        <w:ind w:left="-426" w:firstLine="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Качественное формирование гармоничной личности в хореографических коллективах становится возможным путем вхождения обучающихся детей в креативные ситуации, где происходит их творческое развитие и совершенствование индивидуально-личностных качеств.</w:t>
      </w:r>
    </w:p>
    <w:p w:rsidR="00B82DCF" w:rsidRPr="00B82DCF" w:rsidRDefault="00B82DCF" w:rsidP="00724542">
      <w:pPr>
        <w:shd w:val="clear" w:color="auto" w:fill="FFFFFF"/>
        <w:spacing w:after="0" w:line="240" w:lineRule="auto"/>
        <w:ind w:left="-426" w:firstLine="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xml:space="preserve">       Как известно, основными методами работы с детьми является игровая деятельность. Танец в сочетании с игрой помогает переработать напряжение чувств, а музыка способствует выражению радости и легкости исполнения движений. Именно музыкальные игры пользуются у детей большой любовью, вызывают у них веселое настроение, укрепляют жизненный тонус. Дети «вживаются» в разнотипные образы, проявляя своеобразный индивидуальный артистизм. Такая работа педагога с ребенком несет в себе ценностно-познавательный смысл, необходимый для личностного и общественного развития детей. Такое включение ребенка в активную хореографическую деятельность </w:t>
      </w:r>
      <w:r w:rsidRPr="00B82DCF">
        <w:rPr>
          <w:rFonts w:ascii="Times New Roman" w:eastAsia="Times New Roman" w:hAnsi="Times New Roman" w:cs="Times New Roman"/>
          <w:color w:val="000000"/>
          <w:sz w:val="24"/>
          <w:szCs w:val="24"/>
          <w:lang w:eastAsia="ru-RU"/>
        </w:rPr>
        <w:lastRenderedPageBreak/>
        <w:t>позволяет ему приобретать жизненный практический опыт, а также усваивать и осознавать социальные ценности.</w:t>
      </w:r>
    </w:p>
    <w:p w:rsidR="00B82DCF" w:rsidRPr="00B82DCF" w:rsidRDefault="00B82DCF" w:rsidP="00724542">
      <w:pPr>
        <w:shd w:val="clear" w:color="auto" w:fill="FFFFFF"/>
        <w:spacing w:after="0" w:line="240" w:lineRule="auto"/>
        <w:ind w:left="-426" w:firstLine="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xml:space="preserve">       Для танцевальной культуры характерно раскрытие прекрасного в природе ребенка, соединение реального и фантастического вымысла; хореографическая деятельность работает на становление личности, постепенно приобщает его к миру прекрасного. И потому систематические занятия хореографией очень полезны </w:t>
      </w:r>
      <w:r w:rsidRPr="00B82DCF">
        <w:rPr>
          <w:rFonts w:ascii="Times New Roman" w:eastAsia="Times New Roman" w:hAnsi="Times New Roman" w:cs="Times New Roman"/>
          <w:sz w:val="24"/>
          <w:szCs w:val="24"/>
          <w:lang w:eastAsia="ru-RU"/>
        </w:rPr>
        <w:t>для </w:t>
      </w:r>
      <w:hyperlink r:id="rId10" w:history="1">
        <w:r w:rsidRPr="00B82DCF">
          <w:rPr>
            <w:rFonts w:ascii="Times New Roman" w:eastAsia="Times New Roman" w:hAnsi="Times New Roman" w:cs="Times New Roman"/>
            <w:sz w:val="24"/>
            <w:szCs w:val="24"/>
            <w:lang w:eastAsia="ru-RU"/>
          </w:rPr>
          <w:t>физического развития</w:t>
        </w:r>
      </w:hyperlink>
      <w:r w:rsidRPr="00B82DCF">
        <w:rPr>
          <w:rFonts w:ascii="Times New Roman" w:eastAsia="Times New Roman" w:hAnsi="Times New Roman" w:cs="Times New Roman"/>
          <w:sz w:val="24"/>
          <w:szCs w:val="24"/>
          <w:lang w:eastAsia="ru-RU"/>
        </w:rPr>
        <w:t> детей</w:t>
      </w:r>
      <w:r w:rsidRPr="00B82DCF">
        <w:rPr>
          <w:rFonts w:ascii="Times New Roman" w:eastAsia="Times New Roman" w:hAnsi="Times New Roman" w:cs="Times New Roman"/>
          <w:color w:val="000000"/>
          <w:sz w:val="24"/>
          <w:szCs w:val="24"/>
          <w:lang w:eastAsia="ru-RU"/>
        </w:rPr>
        <w:t>: у них улучшается осанка, устраняется ряд физических недостатков, укрепляются мышцы и связки, становятся подвижными суставы, совершенствуются движения. Дети, в отличие от взрослых, более успешно овладевают танцевальными движениями, возможностью выразить отношение к музыке в свободных движениях. И действительно, танец помогает отражать личностные особенности и поведенческие модели ребенка, структуру и характер его межличностных коммуникаций.</w:t>
      </w:r>
    </w:p>
    <w:p w:rsidR="00B82DCF" w:rsidRPr="00724542" w:rsidRDefault="00B82DCF" w:rsidP="00724542">
      <w:pPr>
        <w:shd w:val="clear" w:color="auto" w:fill="FFFFFF"/>
        <w:spacing w:after="0" w:line="240" w:lineRule="auto"/>
        <w:ind w:left="-426" w:firstLine="426"/>
        <w:jc w:val="both"/>
        <w:rPr>
          <w:rFonts w:ascii="Times New Roman" w:eastAsia="Times New Roman" w:hAnsi="Times New Roman" w:cs="Times New Roman"/>
          <w:iCs/>
          <w:color w:val="000000"/>
          <w:sz w:val="24"/>
          <w:szCs w:val="24"/>
          <w:lang w:eastAsia="ru-RU"/>
        </w:rPr>
      </w:pPr>
      <w:r w:rsidRPr="00724542">
        <w:rPr>
          <w:rFonts w:ascii="Times New Roman" w:eastAsia="Times New Roman" w:hAnsi="Times New Roman" w:cs="Times New Roman"/>
          <w:color w:val="000000"/>
          <w:sz w:val="24"/>
          <w:szCs w:val="24"/>
          <w:lang w:eastAsia="ru-RU"/>
        </w:rPr>
        <w:t>      </w:t>
      </w:r>
      <w:r w:rsidRPr="00724542">
        <w:rPr>
          <w:rFonts w:ascii="Times New Roman" w:eastAsia="Times New Roman" w:hAnsi="Times New Roman" w:cs="Times New Roman"/>
          <w:iCs/>
          <w:color w:val="000000"/>
          <w:sz w:val="24"/>
          <w:szCs w:val="24"/>
          <w:lang w:eastAsia="ru-RU"/>
        </w:rPr>
        <w:t xml:space="preserve">Отсюда можно сделать вывод, что целенаправленная организация образовательной работы по хореографии в детском саду является необходимым фактором воспитательных возможностей в общей системе образования, обладает огромными возможностями для эстетического совершенствования ребенка, его гармоничного </w:t>
      </w:r>
      <w:r w:rsidRPr="00724542">
        <w:rPr>
          <w:rFonts w:ascii="Times New Roman" w:eastAsia="Times New Roman" w:hAnsi="Times New Roman" w:cs="Times New Roman"/>
          <w:iCs/>
          <w:sz w:val="24"/>
          <w:szCs w:val="24"/>
          <w:lang w:eastAsia="ru-RU"/>
        </w:rPr>
        <w:t>духовного и </w:t>
      </w:r>
      <w:hyperlink r:id="rId11" w:history="1">
        <w:r w:rsidRPr="00724542">
          <w:rPr>
            <w:rFonts w:ascii="Times New Roman" w:eastAsia="Times New Roman" w:hAnsi="Times New Roman" w:cs="Times New Roman"/>
            <w:iCs/>
            <w:sz w:val="24"/>
            <w:szCs w:val="24"/>
            <w:lang w:eastAsia="ru-RU"/>
          </w:rPr>
          <w:t>физического развития</w:t>
        </w:r>
      </w:hyperlink>
      <w:r w:rsidRPr="00724542">
        <w:rPr>
          <w:rFonts w:ascii="Times New Roman" w:eastAsia="Times New Roman" w:hAnsi="Times New Roman" w:cs="Times New Roman"/>
          <w:iCs/>
          <w:color w:val="000000"/>
          <w:sz w:val="24"/>
          <w:szCs w:val="24"/>
          <w:lang w:eastAsia="ru-RU"/>
        </w:rPr>
        <w:t>.</w:t>
      </w:r>
    </w:p>
    <w:p w:rsidR="00B82DCF" w:rsidRPr="00B82DCF" w:rsidRDefault="00B82DCF" w:rsidP="00724542">
      <w:pPr>
        <w:shd w:val="clear" w:color="auto" w:fill="FFFFFF"/>
        <w:spacing w:after="0" w:line="240" w:lineRule="auto"/>
        <w:jc w:val="both"/>
        <w:rPr>
          <w:rFonts w:ascii="Calibri" w:eastAsia="Times New Roman" w:hAnsi="Calibri" w:cs="Calibri"/>
          <w:color w:val="000000"/>
          <w:sz w:val="24"/>
          <w:szCs w:val="24"/>
          <w:lang w:eastAsia="ru-RU"/>
        </w:rPr>
      </w:pPr>
    </w:p>
    <w:p w:rsidR="00B82DCF" w:rsidRPr="00B82DCF" w:rsidRDefault="00B82DCF" w:rsidP="00724542">
      <w:pPr>
        <w:shd w:val="clear" w:color="auto" w:fill="FFFFFF"/>
        <w:spacing w:after="0" w:line="240" w:lineRule="auto"/>
        <w:ind w:left="-426" w:firstLine="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i/>
          <w:iCs/>
          <w:color w:val="000000"/>
          <w:sz w:val="24"/>
          <w:szCs w:val="24"/>
          <w:lang w:eastAsia="ru-RU"/>
        </w:rPr>
        <w:t>    </w:t>
      </w:r>
      <w:r w:rsidRPr="00B82DCF">
        <w:rPr>
          <w:rFonts w:ascii="Times New Roman" w:eastAsia="Times New Roman" w:hAnsi="Times New Roman" w:cs="Times New Roman"/>
          <w:b/>
          <w:bCs/>
          <w:i/>
          <w:iCs/>
          <w:color w:val="000000"/>
          <w:sz w:val="24"/>
          <w:szCs w:val="24"/>
          <w:lang w:eastAsia="ru-RU"/>
        </w:rPr>
        <w:t>Актуальность программы:</w:t>
      </w:r>
    </w:p>
    <w:p w:rsidR="00B82DCF" w:rsidRPr="00B82DCF" w:rsidRDefault="00B82DCF" w:rsidP="00724542">
      <w:pPr>
        <w:shd w:val="clear" w:color="auto" w:fill="FFFFFF"/>
        <w:spacing w:after="0" w:line="240" w:lineRule="auto"/>
        <w:ind w:left="-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w:t>
      </w:r>
    </w:p>
    <w:p w:rsidR="00B82DCF" w:rsidRPr="00B82DCF" w:rsidRDefault="00B82DCF" w:rsidP="00724542">
      <w:pPr>
        <w:shd w:val="clear" w:color="auto" w:fill="FFFFFF"/>
        <w:spacing w:after="0" w:line="240" w:lineRule="auto"/>
        <w:ind w:left="-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w:t>
      </w:r>
    </w:p>
    <w:p w:rsidR="00B82DCF" w:rsidRPr="00B82DCF" w:rsidRDefault="00B82DCF" w:rsidP="00724542">
      <w:pPr>
        <w:shd w:val="clear" w:color="auto" w:fill="FFFFFF"/>
        <w:spacing w:after="0" w:line="240" w:lineRule="auto"/>
        <w:ind w:left="-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 настоящее время со стороны родителей и детей растет спрос на образовательные услуги в области хореографии. Очень часто дети начинают заниматься хореографией уже в дошкольном возрасте, так как родители справедливо считают, что ребенок, который умеет танцевать, развивается быстрее и гармоничнее своих сверстников.</w:t>
      </w:r>
    </w:p>
    <w:p w:rsidR="00B82DCF" w:rsidRPr="00B82DCF" w:rsidRDefault="00B82DCF" w:rsidP="00724542">
      <w:pPr>
        <w:shd w:val="clear" w:color="auto" w:fill="FFFFFF"/>
        <w:spacing w:after="0" w:line="240" w:lineRule="auto"/>
        <w:ind w:left="-42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 образовательных учреждениях города всегда высока потребность в услугах танцевально-хореографических коллективов. Любое культурно-массовое мероприятие без этого не обходится. Без хореографических композиций концерт, шоу, конкурс, фестиваль выглядят блекло. Красочные танцевальные композиции уместны всегда и в любом мероприятии любого формата (</w:t>
      </w:r>
      <w:proofErr w:type="gramStart"/>
      <w:r w:rsidRPr="00B82DCF">
        <w:rPr>
          <w:rFonts w:ascii="Times New Roman" w:eastAsia="Times New Roman" w:hAnsi="Times New Roman" w:cs="Times New Roman"/>
          <w:color w:val="000000"/>
          <w:sz w:val="24"/>
          <w:szCs w:val="24"/>
          <w:lang w:eastAsia="ru-RU"/>
        </w:rPr>
        <w:t>развлекательное</w:t>
      </w:r>
      <w:proofErr w:type="gramEnd"/>
      <w:r w:rsidRPr="00B82DCF">
        <w:rPr>
          <w:rFonts w:ascii="Times New Roman" w:eastAsia="Times New Roman" w:hAnsi="Times New Roman" w:cs="Times New Roman"/>
          <w:color w:val="000000"/>
          <w:sz w:val="24"/>
          <w:szCs w:val="24"/>
          <w:lang w:eastAsia="ru-RU"/>
        </w:rPr>
        <w:t>, познавательное, патриотическое).</w:t>
      </w:r>
    </w:p>
    <w:p w:rsidR="00B82DCF" w:rsidRPr="00B82DCF" w:rsidRDefault="00B82DCF" w:rsidP="00724542">
      <w:pPr>
        <w:shd w:val="clear" w:color="auto" w:fill="FFFFFF"/>
        <w:spacing w:after="0" w:line="240" w:lineRule="auto"/>
        <w:ind w:left="720"/>
        <w:jc w:val="both"/>
        <w:rPr>
          <w:rFonts w:ascii="Times New Roman" w:eastAsia="Times New Roman" w:hAnsi="Times New Roman" w:cs="Times New Roman"/>
          <w:b/>
          <w:bCs/>
          <w:color w:val="000000"/>
          <w:sz w:val="24"/>
          <w:szCs w:val="24"/>
          <w:lang w:eastAsia="ru-RU"/>
        </w:rPr>
      </w:pPr>
      <w:r w:rsidRPr="00B82DCF">
        <w:rPr>
          <w:rFonts w:ascii="Times New Roman" w:eastAsia="Times New Roman" w:hAnsi="Times New Roman" w:cs="Times New Roman"/>
          <w:b/>
          <w:bCs/>
          <w:color w:val="000000"/>
          <w:sz w:val="24"/>
          <w:szCs w:val="24"/>
          <w:lang w:eastAsia="ru-RU"/>
        </w:rPr>
        <w:t xml:space="preserve">                      </w:t>
      </w:r>
    </w:p>
    <w:p w:rsidR="00B82DCF" w:rsidRPr="00B82DCF" w:rsidRDefault="00170640" w:rsidP="00724542">
      <w:pPr>
        <w:shd w:val="clear" w:color="auto" w:fill="FFFFFF"/>
        <w:spacing w:after="0" w:line="240" w:lineRule="auto"/>
        <w:ind w:left="720"/>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3</w:t>
      </w:r>
      <w:r w:rsidR="00B82DCF" w:rsidRPr="00B82DCF">
        <w:rPr>
          <w:rFonts w:ascii="Times New Roman" w:eastAsia="Times New Roman" w:hAnsi="Times New Roman" w:cs="Times New Roman"/>
          <w:b/>
          <w:bCs/>
          <w:color w:val="000000"/>
          <w:sz w:val="24"/>
          <w:szCs w:val="24"/>
          <w:lang w:eastAsia="ru-RU"/>
        </w:rPr>
        <w:t>.ЦЕЛИ И ЗАДАЧИ ПРОГРАММЫ.</w:t>
      </w:r>
    </w:p>
    <w:p w:rsidR="00B82DCF" w:rsidRPr="00B82DCF" w:rsidRDefault="00B82DCF" w:rsidP="00724542">
      <w:pPr>
        <w:shd w:val="clear" w:color="auto" w:fill="FFFFFF"/>
        <w:spacing w:after="0" w:line="240" w:lineRule="auto"/>
        <w:ind w:left="-284"/>
        <w:jc w:val="both"/>
        <w:rPr>
          <w:rFonts w:ascii="Times New Roman" w:eastAsia="Times New Roman" w:hAnsi="Times New Roman" w:cs="Times New Roman"/>
          <w:b/>
          <w:bCs/>
          <w:color w:val="000000"/>
          <w:sz w:val="24"/>
          <w:szCs w:val="24"/>
          <w:lang w:eastAsia="ru-RU"/>
        </w:rPr>
      </w:pPr>
    </w:p>
    <w:p w:rsidR="00B82DCF" w:rsidRPr="00B82DCF" w:rsidRDefault="00B82DCF" w:rsidP="00724542">
      <w:p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Цель программы </w:t>
      </w:r>
      <w:r w:rsidRPr="00B82DCF">
        <w:rPr>
          <w:rFonts w:ascii="Times New Roman" w:eastAsia="Times New Roman" w:hAnsi="Times New Roman" w:cs="Times New Roman"/>
          <w:color w:val="000000"/>
          <w:sz w:val="24"/>
          <w:szCs w:val="24"/>
          <w:lang w:eastAsia="ru-RU"/>
        </w:rPr>
        <w:t>– развитие творческих способностей дошкольников посредством танцевального искусства.</w:t>
      </w:r>
    </w:p>
    <w:p w:rsidR="00B82DCF" w:rsidRPr="00B82DCF" w:rsidRDefault="00B82DCF" w:rsidP="00724542">
      <w:p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Задачи</w:t>
      </w:r>
      <w:r w:rsidRPr="007F1EE9">
        <w:rPr>
          <w:rFonts w:ascii="Calibri" w:eastAsia="Times New Roman" w:hAnsi="Calibri" w:cs="Calibri"/>
          <w:color w:val="000000"/>
          <w:sz w:val="24"/>
          <w:szCs w:val="24"/>
          <w:lang w:eastAsia="ru-RU"/>
        </w:rPr>
        <w:t>.</w:t>
      </w:r>
    </w:p>
    <w:p w:rsidR="00B82DCF" w:rsidRPr="00B82DCF" w:rsidRDefault="00B82DCF" w:rsidP="00724542">
      <w:p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Обучающие:</w:t>
      </w:r>
    </w:p>
    <w:p w:rsidR="00B82DCF" w:rsidRPr="00B82DCF" w:rsidRDefault="00B82DCF" w:rsidP="00724542">
      <w:pPr>
        <w:numPr>
          <w:ilvl w:val="0"/>
          <w:numId w:val="1"/>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освоение азов ритмики;</w:t>
      </w:r>
    </w:p>
    <w:p w:rsidR="00B82DCF" w:rsidRPr="00B82DCF" w:rsidRDefault="00B82DCF" w:rsidP="00724542">
      <w:pPr>
        <w:numPr>
          <w:ilvl w:val="0"/>
          <w:numId w:val="1"/>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поэтапное овладение основами классического экзерсиса на середине зала;</w:t>
      </w:r>
    </w:p>
    <w:p w:rsidR="00B82DCF" w:rsidRPr="00B82DCF" w:rsidRDefault="00B82DCF" w:rsidP="00724542">
      <w:pPr>
        <w:numPr>
          <w:ilvl w:val="0"/>
          <w:numId w:val="1"/>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обучить простейшим элементам современного танца;</w:t>
      </w:r>
    </w:p>
    <w:p w:rsidR="00B82DCF" w:rsidRPr="00B82DCF" w:rsidRDefault="00B82DCF" w:rsidP="00724542">
      <w:pPr>
        <w:numPr>
          <w:ilvl w:val="0"/>
          <w:numId w:val="1"/>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обучить элементам музыкальной грамоты;</w:t>
      </w:r>
    </w:p>
    <w:p w:rsidR="00B82DCF" w:rsidRPr="00B82DCF" w:rsidRDefault="00B82DCF" w:rsidP="00724542">
      <w:pPr>
        <w:numPr>
          <w:ilvl w:val="0"/>
          <w:numId w:val="1"/>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познакомить детей с историей возникновения и развития танца;</w:t>
      </w:r>
    </w:p>
    <w:p w:rsidR="00B82DCF" w:rsidRPr="00B82DCF" w:rsidRDefault="00B82DCF" w:rsidP="00724542">
      <w:pPr>
        <w:numPr>
          <w:ilvl w:val="0"/>
          <w:numId w:val="1"/>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побуждение к импровизации под музыку, сочинение собственных композиций из знакомых движений;</w:t>
      </w:r>
    </w:p>
    <w:p w:rsidR="00B82DCF" w:rsidRPr="00B82DCF" w:rsidRDefault="00B82DCF" w:rsidP="00724542">
      <w:pPr>
        <w:numPr>
          <w:ilvl w:val="0"/>
          <w:numId w:val="1"/>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развитие чувства ритма, темпа, координации и свободы движений.</w:t>
      </w:r>
    </w:p>
    <w:p w:rsidR="00B82DCF" w:rsidRPr="00B82DCF" w:rsidRDefault="00B82DCF" w:rsidP="00724542">
      <w:p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Развивающие:</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lastRenderedPageBreak/>
        <w:t>способствовать снятию мышечных и психологических зажимов посредством танцевального движения;</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формировать правильную осанку, корректировать фигуру ребенка;</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формировать интерес к танцевальному искусству;</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развить музыкальность, выразительность и осмысленность исполнения танцевальных движений;</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развить воображение, фантазию, умение находить свои оригинальные движения для выражения характера музыки;</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развить познавательный интерес, любознательность и умение творчески мыслить;</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развивать художественный вкус;</w:t>
      </w:r>
    </w:p>
    <w:p w:rsidR="00B82DCF" w:rsidRPr="00B82DCF" w:rsidRDefault="00B82DCF" w:rsidP="00724542">
      <w:pPr>
        <w:numPr>
          <w:ilvl w:val="0"/>
          <w:numId w:val="2"/>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обучение детей примем самостоятельной и коллективной работы, самоконтроля и взаимоконтроля.</w:t>
      </w:r>
    </w:p>
    <w:p w:rsidR="00B82DCF" w:rsidRPr="00B82DCF" w:rsidRDefault="00B82DCF" w:rsidP="00724542">
      <w:p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Воспитательные:</w:t>
      </w:r>
    </w:p>
    <w:p w:rsidR="00B82DCF" w:rsidRPr="00B82DCF" w:rsidRDefault="00B82DCF" w:rsidP="00724542">
      <w:pPr>
        <w:numPr>
          <w:ilvl w:val="0"/>
          <w:numId w:val="3"/>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воспитать культуру поведения и общения;</w:t>
      </w:r>
    </w:p>
    <w:p w:rsidR="00B82DCF" w:rsidRPr="00B82DCF" w:rsidRDefault="00B82DCF" w:rsidP="00724542">
      <w:pPr>
        <w:numPr>
          <w:ilvl w:val="0"/>
          <w:numId w:val="3"/>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воспитать умение ребенка работать в коллективе;</w:t>
      </w:r>
    </w:p>
    <w:p w:rsidR="00B82DCF" w:rsidRPr="00B82DCF" w:rsidRDefault="00B82DCF" w:rsidP="00724542">
      <w:pPr>
        <w:numPr>
          <w:ilvl w:val="0"/>
          <w:numId w:val="3"/>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заложить основы становления эстетически развитой личности;</w:t>
      </w:r>
    </w:p>
    <w:p w:rsidR="00B82DCF" w:rsidRPr="00A41F32" w:rsidRDefault="00B82DCF" w:rsidP="00724542">
      <w:pPr>
        <w:numPr>
          <w:ilvl w:val="0"/>
          <w:numId w:val="3"/>
        </w:numPr>
        <w:shd w:val="clear" w:color="auto" w:fill="FFFFFF"/>
        <w:spacing w:after="0" w:line="240" w:lineRule="auto"/>
        <w:ind w:left="-284"/>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воспитывать чувство ответственности, трудолюбия, конструктивности.</w:t>
      </w:r>
    </w:p>
    <w:p w:rsidR="00A41F32" w:rsidRPr="00B82DCF" w:rsidRDefault="00A41F32" w:rsidP="00724542">
      <w:pPr>
        <w:shd w:val="clear" w:color="auto" w:fill="FFFFFF"/>
        <w:spacing w:after="0" w:line="240" w:lineRule="auto"/>
        <w:ind w:left="-284"/>
        <w:jc w:val="both"/>
        <w:rPr>
          <w:rFonts w:ascii="Calibri" w:eastAsia="Times New Roman" w:hAnsi="Calibri" w:cs="Calibri"/>
          <w:color w:val="000000"/>
          <w:sz w:val="24"/>
          <w:szCs w:val="24"/>
          <w:lang w:eastAsia="ru-RU"/>
        </w:rPr>
      </w:pPr>
    </w:p>
    <w:p w:rsidR="00A41F32" w:rsidRPr="00A41F32" w:rsidRDefault="00170640" w:rsidP="00724542">
      <w:pPr>
        <w:shd w:val="clear" w:color="auto" w:fill="FFFFFF"/>
        <w:spacing w:after="0" w:line="240" w:lineRule="auto"/>
        <w:ind w:left="-426"/>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4</w:t>
      </w:r>
      <w:r w:rsidR="00DA3E45">
        <w:rPr>
          <w:rFonts w:ascii="Times New Roman" w:eastAsia="Times New Roman" w:hAnsi="Times New Roman" w:cs="Times New Roman"/>
          <w:b/>
          <w:bCs/>
          <w:color w:val="000000"/>
          <w:sz w:val="24"/>
          <w:szCs w:val="24"/>
          <w:lang w:eastAsia="ru-RU"/>
        </w:rPr>
        <w:t>.</w:t>
      </w:r>
      <w:r w:rsidR="00A41F32" w:rsidRPr="00A41F32">
        <w:rPr>
          <w:rFonts w:ascii="Times New Roman" w:eastAsia="Times New Roman" w:hAnsi="Times New Roman" w:cs="Times New Roman"/>
          <w:b/>
          <w:bCs/>
          <w:color w:val="000000"/>
          <w:sz w:val="24"/>
          <w:szCs w:val="24"/>
          <w:lang w:eastAsia="ru-RU"/>
        </w:rPr>
        <w:t>ПРИНЦИПЫ РЕАЛИЗАЦИИ</w:t>
      </w:r>
      <w:r w:rsidR="002E5F93">
        <w:rPr>
          <w:rFonts w:ascii="Times New Roman" w:eastAsia="Times New Roman" w:hAnsi="Times New Roman" w:cs="Times New Roman"/>
          <w:b/>
          <w:bCs/>
          <w:color w:val="000000"/>
          <w:sz w:val="24"/>
          <w:szCs w:val="24"/>
          <w:lang w:eastAsia="ru-RU"/>
        </w:rPr>
        <w:t xml:space="preserve">  </w:t>
      </w:r>
      <w:r w:rsidR="00A41F32" w:rsidRPr="00A41F32">
        <w:rPr>
          <w:rFonts w:ascii="Times New Roman" w:eastAsia="Times New Roman" w:hAnsi="Times New Roman" w:cs="Times New Roman"/>
          <w:b/>
          <w:bCs/>
          <w:color w:val="000000"/>
          <w:sz w:val="24"/>
          <w:szCs w:val="24"/>
          <w:lang w:eastAsia="ru-RU"/>
        </w:rPr>
        <w:t>ПРОГРАММЫ.</w:t>
      </w:r>
    </w:p>
    <w:p w:rsidR="00A41F32" w:rsidRPr="00A41F32" w:rsidRDefault="00A41F32" w:rsidP="00724542">
      <w:pPr>
        <w:shd w:val="clear" w:color="auto" w:fill="FFFFFF"/>
        <w:spacing w:after="0" w:line="240" w:lineRule="auto"/>
        <w:ind w:left="-568"/>
        <w:jc w:val="both"/>
        <w:rPr>
          <w:rFonts w:ascii="Times New Roman" w:eastAsia="Times New Roman" w:hAnsi="Times New Roman" w:cs="Times New Roman"/>
          <w:b/>
          <w:bCs/>
          <w:color w:val="000000"/>
          <w:sz w:val="24"/>
          <w:szCs w:val="24"/>
          <w:lang w:eastAsia="ru-RU"/>
        </w:rPr>
      </w:pPr>
      <w:r w:rsidRPr="00A41F32">
        <w:rPr>
          <w:rFonts w:ascii="Times New Roman" w:eastAsia="Times New Roman" w:hAnsi="Times New Roman" w:cs="Times New Roman"/>
          <w:b/>
          <w:bCs/>
          <w:color w:val="000000"/>
          <w:sz w:val="24"/>
          <w:szCs w:val="24"/>
          <w:lang w:eastAsia="ru-RU"/>
        </w:rPr>
        <w:t xml:space="preserve">      </w:t>
      </w:r>
    </w:p>
    <w:p w:rsidR="00A41F32" w:rsidRPr="00A41F32" w:rsidRDefault="00A41F32"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A41F32">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b/>
          <w:bCs/>
          <w:color w:val="000000"/>
          <w:sz w:val="24"/>
          <w:szCs w:val="24"/>
          <w:u w:val="single"/>
          <w:lang w:eastAsia="ru-RU"/>
        </w:rPr>
        <w:t>1.Принцип доступности и индивидуализации</w:t>
      </w:r>
      <w:r w:rsidRPr="00A41F32">
        <w:rPr>
          <w:rFonts w:ascii="Times New Roman" w:eastAsia="Times New Roman" w:hAnsi="Times New Roman" w:cs="Times New Roman"/>
          <w:b/>
          <w:bCs/>
          <w:color w:val="000000"/>
          <w:sz w:val="24"/>
          <w:szCs w:val="24"/>
          <w:lang w:eastAsia="ru-RU"/>
        </w:rPr>
        <w:t>,</w:t>
      </w:r>
      <w:r w:rsidRPr="00A41F32">
        <w:rPr>
          <w:rFonts w:ascii="Times New Roman" w:eastAsia="Times New Roman" w:hAnsi="Times New Roman" w:cs="Times New Roman"/>
          <w:color w:val="000000"/>
          <w:sz w:val="24"/>
          <w:szCs w:val="24"/>
          <w:lang w:eastAsia="ru-RU"/>
        </w:rPr>
        <w:t> предусматривающий учет возрастных особенностей и возможностей ребенка и определение посильных для него заданий. Содержание программы кружка обеспечивает преемственность и постепенность усложнения заданий. Предлагаемые задания доступны для дошкольников и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 Шаг на месте, переступание способствуют овладению танцевальными шагами.</w:t>
      </w:r>
      <w:r w:rsidRPr="00A41F32">
        <w:rPr>
          <w:rFonts w:ascii="Times New Roman" w:eastAsia="Times New Roman" w:hAnsi="Times New Roman" w:cs="Times New Roman"/>
          <w:color w:val="000000"/>
          <w:sz w:val="24"/>
          <w:szCs w:val="24"/>
          <w:lang w:eastAsia="ru-RU"/>
        </w:rPr>
        <w:br/>
        <w:t>        Индивидуализация обучения заключается в учете индивидуальных особенностей ребенка.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p>
    <w:p w:rsidR="00DA3E45" w:rsidRDefault="00DA3E45" w:rsidP="00724542">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p>
    <w:p w:rsidR="00A41F32" w:rsidRPr="00A41F32" w:rsidRDefault="00DA3E45"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A41F32" w:rsidRPr="00A41F32">
        <w:rPr>
          <w:rFonts w:ascii="Times New Roman" w:eastAsia="Times New Roman" w:hAnsi="Times New Roman" w:cs="Times New Roman"/>
          <w:b/>
          <w:bCs/>
          <w:color w:val="000000"/>
          <w:sz w:val="24"/>
          <w:szCs w:val="24"/>
          <w:u w:val="single"/>
          <w:lang w:eastAsia="ru-RU"/>
        </w:rPr>
        <w:t>2.Принцип постепенного повышения требований</w:t>
      </w:r>
      <w:r w:rsidR="00A41F32" w:rsidRPr="00A41F32">
        <w:rPr>
          <w:rFonts w:ascii="Times New Roman" w:eastAsia="Times New Roman" w:hAnsi="Times New Roman" w:cs="Times New Roman"/>
          <w:i/>
          <w:iCs/>
          <w:color w:val="000000"/>
          <w:sz w:val="24"/>
          <w:szCs w:val="24"/>
          <w:lang w:eastAsia="ru-RU"/>
        </w:rPr>
        <w:t> </w:t>
      </w:r>
      <w:r w:rsidR="00A41F32" w:rsidRPr="00A41F32">
        <w:rPr>
          <w:rFonts w:ascii="Times New Roman" w:eastAsia="Times New Roman" w:hAnsi="Times New Roman" w:cs="Times New Roman"/>
          <w:color w:val="000000"/>
          <w:sz w:val="24"/>
          <w:szCs w:val="24"/>
          <w:lang w:eastAsia="ru-RU"/>
        </w:rPr>
        <w:t>заключается в постановке перед ребенком и выполнении им все более трудных новых заданий, в постепенном увеличении объема и интенсивности нагрузок. </w:t>
      </w:r>
    </w:p>
    <w:p w:rsidR="00A41F32" w:rsidRPr="00A41F32" w:rsidRDefault="00A41F32"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A41F32">
        <w:rPr>
          <w:rFonts w:ascii="Times New Roman" w:eastAsia="Times New Roman" w:hAnsi="Times New Roman" w:cs="Times New Roman"/>
          <w:color w:val="000000"/>
          <w:sz w:val="24"/>
          <w:szCs w:val="24"/>
          <w:lang w:eastAsia="ru-RU"/>
        </w:rPr>
        <w:br/>
      </w:r>
      <w:r w:rsidR="00DA3E45">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b/>
          <w:bCs/>
          <w:color w:val="000000"/>
          <w:sz w:val="24"/>
          <w:szCs w:val="24"/>
          <w:u w:val="single"/>
          <w:lang w:eastAsia="ru-RU"/>
        </w:rPr>
        <w:t>3.Принцип систематичности</w:t>
      </w:r>
      <w:r w:rsidRPr="00A41F32">
        <w:rPr>
          <w:rFonts w:ascii="Times New Roman" w:eastAsia="Times New Roman" w:hAnsi="Times New Roman" w:cs="Times New Roman"/>
          <w:i/>
          <w:iCs/>
          <w:color w:val="000000"/>
          <w:sz w:val="24"/>
          <w:szCs w:val="24"/>
          <w:lang w:eastAsia="ru-RU"/>
        </w:rPr>
        <w:t> – </w:t>
      </w:r>
      <w:r w:rsidRPr="00A41F32">
        <w:rPr>
          <w:rFonts w:ascii="Times New Roman" w:eastAsia="Times New Roman" w:hAnsi="Times New Roman" w:cs="Times New Roman"/>
          <w:color w:val="000000"/>
          <w:sz w:val="24"/>
          <w:szCs w:val="24"/>
          <w:lang w:eastAsia="ru-RU"/>
        </w:rPr>
        <w:t>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p>
    <w:p w:rsidR="00A41F32" w:rsidRPr="00A41F32" w:rsidRDefault="00A41F32"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A41F32">
        <w:rPr>
          <w:rFonts w:ascii="Times New Roman" w:eastAsia="Times New Roman" w:hAnsi="Times New Roman" w:cs="Times New Roman"/>
          <w:color w:val="000000"/>
          <w:sz w:val="24"/>
          <w:szCs w:val="24"/>
          <w:lang w:eastAsia="ru-RU"/>
        </w:rPr>
        <w:br/>
      </w:r>
      <w:r w:rsidRPr="00A41F32">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b/>
          <w:bCs/>
          <w:color w:val="000000"/>
          <w:sz w:val="24"/>
          <w:szCs w:val="24"/>
          <w:u w:val="single"/>
          <w:lang w:eastAsia="ru-RU"/>
        </w:rPr>
        <w:t>4.Принцип сознательности и активности</w:t>
      </w:r>
      <w:r w:rsidRPr="00A41F32">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color w:val="000000"/>
          <w:sz w:val="24"/>
          <w:szCs w:val="24"/>
          <w:lang w:eastAsia="ru-RU"/>
        </w:rPr>
        <w:t>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p>
    <w:p w:rsidR="00A41F32" w:rsidRPr="00A41F32" w:rsidRDefault="00A41F32"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A41F32">
        <w:rPr>
          <w:rFonts w:ascii="Times New Roman" w:eastAsia="Times New Roman" w:hAnsi="Times New Roman" w:cs="Times New Roman"/>
          <w:color w:val="000000"/>
          <w:sz w:val="24"/>
          <w:szCs w:val="24"/>
          <w:lang w:eastAsia="ru-RU"/>
        </w:rPr>
        <w:br/>
      </w:r>
      <w:r w:rsidR="00DA3E45">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b/>
          <w:bCs/>
          <w:color w:val="000000"/>
          <w:sz w:val="24"/>
          <w:szCs w:val="24"/>
          <w:u w:val="single"/>
          <w:lang w:eastAsia="ru-RU"/>
        </w:rPr>
        <w:t>5.Принцип повторяемости материала</w:t>
      </w:r>
      <w:r w:rsidRPr="00A41F32">
        <w:rPr>
          <w:rFonts w:ascii="Times New Roman" w:eastAsia="Times New Roman" w:hAnsi="Times New Roman" w:cs="Times New Roman"/>
          <w:i/>
          <w:iCs/>
          <w:color w:val="000000"/>
          <w:sz w:val="24"/>
          <w:szCs w:val="24"/>
          <w:lang w:eastAsia="ru-RU"/>
        </w:rPr>
        <w:t> </w:t>
      </w:r>
      <w:r w:rsidRPr="00A41F32">
        <w:rPr>
          <w:rFonts w:ascii="Times New Roman" w:eastAsia="Times New Roman" w:hAnsi="Times New Roman" w:cs="Times New Roman"/>
          <w:color w:val="000000"/>
          <w:sz w:val="24"/>
          <w:szCs w:val="24"/>
          <w:lang w:eastAsia="ru-RU"/>
        </w:rPr>
        <w:t xml:space="preserve">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w:t>
      </w:r>
      <w:r w:rsidRPr="00A41F32">
        <w:rPr>
          <w:rFonts w:ascii="Times New Roman" w:eastAsia="Times New Roman" w:hAnsi="Times New Roman" w:cs="Times New Roman"/>
          <w:color w:val="000000"/>
          <w:sz w:val="24"/>
          <w:szCs w:val="24"/>
          <w:lang w:eastAsia="ru-RU"/>
        </w:rPr>
        <w:lastRenderedPageBreak/>
        <w:t>необходимо вносить в повторяющиеся упражнения некоторые изменения, или предлагать разнообразные методы и приемы их выполнения.</w:t>
      </w:r>
    </w:p>
    <w:p w:rsidR="00A41F32" w:rsidRPr="00A41F32" w:rsidRDefault="00A41F32"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A41F32">
        <w:rPr>
          <w:rFonts w:ascii="Times New Roman" w:eastAsia="Times New Roman" w:hAnsi="Times New Roman" w:cs="Times New Roman"/>
          <w:color w:val="000000"/>
          <w:sz w:val="24"/>
          <w:szCs w:val="24"/>
          <w:lang w:eastAsia="ru-RU"/>
        </w:rPr>
        <w:br/>
      </w:r>
      <w:r w:rsidRPr="00A41F32">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b/>
          <w:bCs/>
          <w:color w:val="000000"/>
          <w:sz w:val="24"/>
          <w:szCs w:val="24"/>
          <w:u w:val="single"/>
          <w:lang w:eastAsia="ru-RU"/>
        </w:rPr>
        <w:t>6.Принцип гуманности</w:t>
      </w:r>
      <w:r w:rsidRPr="00A41F32">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color w:val="000000"/>
          <w:sz w:val="24"/>
          <w:szCs w:val="24"/>
          <w:lang w:eastAsia="ru-RU"/>
        </w:rPr>
        <w:t>выражается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p>
    <w:p w:rsidR="00A41F32" w:rsidRPr="00A41F32" w:rsidRDefault="00A41F32"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A41F32">
        <w:rPr>
          <w:rFonts w:ascii="Times New Roman" w:eastAsia="Times New Roman" w:hAnsi="Times New Roman" w:cs="Times New Roman"/>
          <w:color w:val="000000"/>
          <w:sz w:val="24"/>
          <w:szCs w:val="24"/>
          <w:lang w:eastAsia="ru-RU"/>
        </w:rPr>
        <w:br/>
      </w:r>
      <w:r w:rsidR="00DA3E45">
        <w:rPr>
          <w:rFonts w:ascii="Times New Roman" w:eastAsia="Times New Roman" w:hAnsi="Times New Roman" w:cs="Times New Roman"/>
          <w:b/>
          <w:bCs/>
          <w:color w:val="000000"/>
          <w:sz w:val="24"/>
          <w:szCs w:val="24"/>
          <w:lang w:eastAsia="ru-RU"/>
        </w:rPr>
        <w:t xml:space="preserve">  </w:t>
      </w:r>
      <w:r w:rsidRPr="00A41F32">
        <w:rPr>
          <w:rFonts w:ascii="Times New Roman" w:eastAsia="Times New Roman" w:hAnsi="Times New Roman" w:cs="Times New Roman"/>
          <w:b/>
          <w:bCs/>
          <w:color w:val="000000"/>
          <w:sz w:val="24"/>
          <w:szCs w:val="24"/>
          <w:u w:val="single"/>
          <w:lang w:eastAsia="ru-RU"/>
        </w:rPr>
        <w:t>7.Принцип демократизма</w:t>
      </w:r>
      <w:r w:rsidRPr="00A41F32">
        <w:rPr>
          <w:rFonts w:ascii="Times New Roman" w:eastAsia="Times New Roman" w:hAnsi="Times New Roman" w:cs="Times New Roman"/>
          <w:color w:val="000000"/>
          <w:sz w:val="24"/>
          <w:szCs w:val="24"/>
          <w:lang w:eastAsia="ru-RU"/>
        </w:rPr>
        <w:t> основывается на признании равных прав и обязанностей взрослых и ребенка, на создании эмоционально-комфортного климата в детском коллективе.</w:t>
      </w:r>
    </w:p>
    <w:p w:rsidR="00A41F32" w:rsidRPr="00A41F32" w:rsidRDefault="00A41F32"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A41F32">
        <w:rPr>
          <w:rFonts w:ascii="Times New Roman" w:eastAsia="Times New Roman" w:hAnsi="Times New Roman" w:cs="Times New Roman"/>
          <w:color w:val="000000"/>
          <w:sz w:val="24"/>
          <w:szCs w:val="24"/>
          <w:lang w:eastAsia="ru-RU"/>
        </w:rPr>
        <w:br/>
      </w:r>
      <w:r w:rsidR="00DA3E45">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b/>
          <w:bCs/>
          <w:color w:val="000000"/>
          <w:sz w:val="24"/>
          <w:szCs w:val="24"/>
          <w:u w:val="single"/>
          <w:lang w:eastAsia="ru-RU"/>
        </w:rPr>
        <w:t>8.Принцип наглядности</w:t>
      </w:r>
      <w:r w:rsidRPr="00A41F32">
        <w:rPr>
          <w:rFonts w:ascii="Times New Roman" w:eastAsia="Times New Roman" w:hAnsi="Times New Roman" w:cs="Times New Roman"/>
          <w:b/>
          <w:bCs/>
          <w:color w:val="000000"/>
          <w:sz w:val="24"/>
          <w:szCs w:val="24"/>
          <w:lang w:eastAsia="ru-RU"/>
        </w:rPr>
        <w:t>. </w:t>
      </w:r>
      <w:r w:rsidRPr="00A41F32">
        <w:rPr>
          <w:rFonts w:ascii="Times New Roman" w:eastAsia="Times New Roman" w:hAnsi="Times New Roman" w:cs="Times New Roman"/>
          <w:color w:val="000000"/>
          <w:sz w:val="24"/>
          <w:szCs w:val="24"/>
          <w:lang w:eastAsia="ru-RU"/>
        </w:rPr>
        <w:t>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необходимые двигательные представления.</w:t>
      </w:r>
    </w:p>
    <w:p w:rsidR="00170640" w:rsidRDefault="00170640" w:rsidP="00170640">
      <w:pPr>
        <w:shd w:val="clear" w:color="auto" w:fill="FFFFFF"/>
        <w:spacing w:after="0" w:line="240" w:lineRule="auto"/>
        <w:rPr>
          <w:rFonts w:ascii="Times New Roman" w:eastAsia="Times New Roman" w:hAnsi="Times New Roman" w:cs="Times New Roman"/>
          <w:b/>
          <w:bCs/>
          <w:color w:val="000000"/>
          <w:sz w:val="24"/>
          <w:szCs w:val="24"/>
          <w:lang w:eastAsia="ru-RU"/>
        </w:rPr>
      </w:pPr>
    </w:p>
    <w:p w:rsidR="002536B6" w:rsidRPr="00B82DCF" w:rsidRDefault="00170640" w:rsidP="0017064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r w:rsidR="00B82DCF" w:rsidRPr="00B82DCF">
        <w:rPr>
          <w:rFonts w:ascii="Times New Roman" w:eastAsia="Times New Roman" w:hAnsi="Times New Roman" w:cs="Times New Roman"/>
          <w:b/>
          <w:bCs/>
          <w:color w:val="000000"/>
          <w:sz w:val="24"/>
          <w:szCs w:val="24"/>
          <w:lang w:eastAsia="ru-RU"/>
        </w:rPr>
        <w:t>.</w:t>
      </w:r>
      <w:r w:rsidR="00724542">
        <w:rPr>
          <w:rFonts w:ascii="Times New Roman" w:eastAsia="Times New Roman" w:hAnsi="Times New Roman" w:cs="Times New Roman"/>
          <w:b/>
          <w:bCs/>
          <w:color w:val="000000"/>
          <w:sz w:val="24"/>
          <w:szCs w:val="24"/>
          <w:lang w:eastAsia="ru-RU"/>
        </w:rPr>
        <w:t>ОСОБЕННОСТИ РАЗВИТИЯ ДЕТЕЙ</w:t>
      </w:r>
    </w:p>
    <w:p w:rsidR="002536B6" w:rsidRPr="00B82DCF" w:rsidRDefault="002536B6" w:rsidP="00724542">
      <w:pPr>
        <w:shd w:val="clear" w:color="auto" w:fill="FFFFFF"/>
        <w:spacing w:after="0" w:line="240" w:lineRule="auto"/>
        <w:ind w:left="-568" w:right="108" w:firstLine="400"/>
        <w:jc w:val="both"/>
        <w:rPr>
          <w:rFonts w:ascii="Times New Roman" w:eastAsia="Times New Roman" w:hAnsi="Times New Roman" w:cs="Times New Roman"/>
          <w:bCs/>
          <w:color w:val="000000"/>
          <w:sz w:val="24"/>
          <w:szCs w:val="24"/>
          <w:lang w:eastAsia="ru-RU"/>
        </w:rPr>
      </w:pPr>
      <w:r w:rsidRPr="00B82DCF">
        <w:rPr>
          <w:rFonts w:ascii="Times New Roman" w:eastAsia="Times New Roman" w:hAnsi="Times New Roman" w:cs="Times New Roman"/>
          <w:bCs/>
          <w:color w:val="000000"/>
          <w:sz w:val="24"/>
          <w:szCs w:val="24"/>
          <w:lang w:eastAsia="ru-RU"/>
        </w:rPr>
        <w:t xml:space="preserve">Данная программа предусматривает построение процесса </w:t>
      </w:r>
      <w:proofErr w:type="gramStart"/>
      <w:r w:rsidRPr="00B82DCF">
        <w:rPr>
          <w:rFonts w:ascii="Times New Roman" w:eastAsia="Times New Roman" w:hAnsi="Times New Roman" w:cs="Times New Roman"/>
          <w:bCs/>
          <w:color w:val="000000"/>
          <w:sz w:val="24"/>
          <w:szCs w:val="24"/>
          <w:lang w:eastAsia="ru-RU"/>
        </w:rPr>
        <w:t>обучения по спирали</w:t>
      </w:r>
      <w:proofErr w:type="gramEnd"/>
      <w:r w:rsidRPr="00B82DCF">
        <w:rPr>
          <w:rFonts w:ascii="Times New Roman" w:eastAsia="Times New Roman" w:hAnsi="Times New Roman" w:cs="Times New Roman"/>
          <w:bCs/>
          <w:color w:val="000000"/>
          <w:sz w:val="24"/>
          <w:szCs w:val="24"/>
          <w:lang w:eastAsia="ru-RU"/>
        </w:rPr>
        <w:t xml:space="preserve"> с усовершенствованием на каждом этапе до качественно нового уровня знаний. </w:t>
      </w:r>
      <w:proofErr w:type="gramStart"/>
      <w:r w:rsidRPr="00B82DCF">
        <w:rPr>
          <w:rFonts w:ascii="Times New Roman" w:eastAsia="Times New Roman" w:hAnsi="Times New Roman" w:cs="Times New Roman"/>
          <w:bCs/>
          <w:color w:val="000000"/>
          <w:sz w:val="24"/>
          <w:szCs w:val="24"/>
          <w:lang w:eastAsia="ru-RU"/>
        </w:rPr>
        <w:t>Один и тот же учебный материал для различного возраста обучаемых и на разных годах обучения может использоваться в различных пропорциях.</w:t>
      </w:r>
      <w:proofErr w:type="gramEnd"/>
    </w:p>
    <w:p w:rsidR="002536B6" w:rsidRPr="00B82DCF" w:rsidRDefault="002536B6" w:rsidP="00724542">
      <w:pPr>
        <w:shd w:val="clear" w:color="auto" w:fill="FFFFFF"/>
        <w:spacing w:after="0" w:line="240" w:lineRule="auto"/>
        <w:ind w:left="-568" w:right="108" w:firstLine="400"/>
        <w:jc w:val="both"/>
        <w:rPr>
          <w:rFonts w:ascii="Times New Roman" w:eastAsia="Times New Roman" w:hAnsi="Times New Roman" w:cs="Times New Roman"/>
          <w:bCs/>
          <w:color w:val="000000"/>
          <w:sz w:val="24"/>
          <w:szCs w:val="24"/>
          <w:lang w:eastAsia="ru-RU"/>
        </w:rPr>
      </w:pPr>
      <w:r w:rsidRPr="00B82DCF">
        <w:rPr>
          <w:rFonts w:ascii="Times New Roman" w:eastAsia="Times New Roman" w:hAnsi="Times New Roman" w:cs="Times New Roman"/>
          <w:bCs/>
          <w:color w:val="000000"/>
          <w:sz w:val="24"/>
          <w:szCs w:val="24"/>
          <w:lang w:eastAsia="ru-RU"/>
        </w:rPr>
        <w:t>1 год обучения: 5-6 лет</w:t>
      </w:r>
    </w:p>
    <w:p w:rsidR="002536B6" w:rsidRPr="00B82DCF" w:rsidRDefault="002536B6" w:rsidP="00724542">
      <w:pPr>
        <w:shd w:val="clear" w:color="auto" w:fill="FFFFFF"/>
        <w:spacing w:after="0" w:line="240" w:lineRule="auto"/>
        <w:ind w:left="-568" w:right="108" w:firstLine="400"/>
        <w:jc w:val="both"/>
        <w:rPr>
          <w:rFonts w:ascii="Times New Roman" w:eastAsia="Times New Roman" w:hAnsi="Times New Roman" w:cs="Times New Roman"/>
          <w:bCs/>
          <w:color w:val="000000"/>
          <w:sz w:val="24"/>
          <w:szCs w:val="24"/>
          <w:lang w:eastAsia="ru-RU"/>
        </w:rPr>
      </w:pPr>
      <w:r w:rsidRPr="00B82DCF">
        <w:rPr>
          <w:rFonts w:ascii="Times New Roman" w:eastAsia="Times New Roman" w:hAnsi="Times New Roman" w:cs="Times New Roman"/>
          <w:bCs/>
          <w:color w:val="000000"/>
          <w:sz w:val="24"/>
          <w:szCs w:val="24"/>
          <w:lang w:eastAsia="ru-RU"/>
        </w:rPr>
        <w:t>2 год обучения: 6-7 лет</w:t>
      </w:r>
    </w:p>
    <w:p w:rsidR="0010150C" w:rsidRDefault="0010150C" w:rsidP="00724542">
      <w:pPr>
        <w:shd w:val="clear" w:color="auto" w:fill="FFFFFF"/>
        <w:spacing w:after="0" w:line="240" w:lineRule="auto"/>
        <w:ind w:left="-568" w:right="108" w:firstLine="400"/>
        <w:jc w:val="both"/>
        <w:rPr>
          <w:rFonts w:ascii="Times New Roman" w:eastAsia="Times New Roman" w:hAnsi="Times New Roman" w:cs="Times New Roman"/>
          <w:b/>
          <w:bCs/>
          <w:color w:val="000000"/>
          <w:sz w:val="24"/>
          <w:szCs w:val="24"/>
          <w:lang w:eastAsia="ru-RU"/>
        </w:rPr>
      </w:pPr>
    </w:p>
    <w:p w:rsidR="002536B6" w:rsidRPr="00724542" w:rsidRDefault="002536B6" w:rsidP="00724542">
      <w:pPr>
        <w:shd w:val="clear" w:color="auto" w:fill="FFFFFF"/>
        <w:spacing w:after="0" w:line="240" w:lineRule="auto"/>
        <w:ind w:left="-568" w:right="108" w:firstLine="400"/>
        <w:jc w:val="both"/>
        <w:rPr>
          <w:rFonts w:ascii="Times New Roman" w:eastAsia="Times New Roman" w:hAnsi="Times New Roman" w:cs="Times New Roman"/>
          <w:b/>
          <w:bCs/>
          <w:color w:val="000000"/>
          <w:sz w:val="24"/>
          <w:szCs w:val="24"/>
          <w:lang w:eastAsia="ru-RU"/>
        </w:rPr>
      </w:pPr>
      <w:r w:rsidRPr="00724542">
        <w:rPr>
          <w:rFonts w:ascii="Times New Roman" w:eastAsia="Times New Roman" w:hAnsi="Times New Roman" w:cs="Times New Roman"/>
          <w:b/>
          <w:bCs/>
          <w:color w:val="000000"/>
          <w:sz w:val="24"/>
          <w:szCs w:val="24"/>
          <w:lang w:eastAsia="ru-RU"/>
        </w:rPr>
        <w:t>СРОКИ РЕАЛИЗАЦИИ ПРОГРАММЫ</w:t>
      </w:r>
    </w:p>
    <w:p w:rsidR="002536B6" w:rsidRDefault="002536B6" w:rsidP="00724542">
      <w:pPr>
        <w:shd w:val="clear" w:color="auto" w:fill="FFFFFF"/>
        <w:spacing w:after="0" w:line="240" w:lineRule="auto"/>
        <w:ind w:left="-568" w:right="108" w:firstLine="400"/>
        <w:jc w:val="both"/>
        <w:rPr>
          <w:rFonts w:ascii="Times New Roman" w:eastAsia="Times New Roman" w:hAnsi="Times New Roman" w:cs="Times New Roman"/>
          <w:b/>
          <w:bCs/>
          <w:color w:val="000000"/>
          <w:sz w:val="24"/>
          <w:szCs w:val="24"/>
          <w:lang w:eastAsia="ru-RU"/>
        </w:rPr>
      </w:pPr>
      <w:r w:rsidRPr="00B82DCF">
        <w:rPr>
          <w:rFonts w:ascii="Times New Roman" w:eastAsia="Times New Roman" w:hAnsi="Times New Roman" w:cs="Times New Roman"/>
          <w:bCs/>
          <w:color w:val="000000"/>
          <w:sz w:val="24"/>
          <w:szCs w:val="24"/>
          <w:lang w:eastAsia="ru-RU"/>
        </w:rPr>
        <w:t>Программа предназначена для обучения детей 5 – 7 лет и рассчитана на два учебных года</w:t>
      </w:r>
    </w:p>
    <w:p w:rsidR="002536B6" w:rsidRDefault="002536B6" w:rsidP="00724542">
      <w:pPr>
        <w:shd w:val="clear" w:color="auto" w:fill="FFFFFF"/>
        <w:spacing w:after="0" w:line="240" w:lineRule="auto"/>
        <w:ind w:left="-568" w:right="108" w:firstLine="400"/>
        <w:jc w:val="both"/>
        <w:rPr>
          <w:rFonts w:ascii="Times New Roman" w:eastAsia="Times New Roman" w:hAnsi="Times New Roman" w:cs="Times New Roman"/>
          <w:b/>
          <w:bCs/>
          <w:color w:val="000000"/>
          <w:sz w:val="24"/>
          <w:szCs w:val="24"/>
          <w:lang w:eastAsia="ru-RU"/>
        </w:rPr>
      </w:pPr>
    </w:p>
    <w:p w:rsidR="00B82DCF" w:rsidRPr="00B82DCF" w:rsidRDefault="002536B6" w:rsidP="00724542">
      <w:pPr>
        <w:shd w:val="clear" w:color="auto" w:fill="FFFFFF"/>
        <w:spacing w:after="0" w:line="240" w:lineRule="auto"/>
        <w:ind w:left="-568" w:right="108" w:firstLine="40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u w:val="single"/>
          <w:lang w:eastAsia="ru-RU"/>
        </w:rPr>
        <w:t xml:space="preserve">5-6 лет  </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Возрастные особенности детей позволяют усложнить материал. Психологические особенности позволяют ребенку лучше координировать свои действия с партнером, у детей возрастает способность к сочинению, фантазии, комбинации различных движений. Поэтому основным направлением в работе с детьми старшего возраста становится взаимодействие нескольких персонажей, комбинации нескольких движений и перестроений.</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Задачей педагога является формирование способов отношений с несколькими персонажами, развитие умений понимать их, передавать один и тот же образ в разных настроениях, в разном характере, формировать способы комбинации различных танцевальных движений и перестроений.</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Детям предлагаются более сложные композиции, яркие, контрастные музыкальные произведения для восприятия и передачи музыкального образа, предлагаются более сложные схемы перестроений, комбинации танцевальных движений.</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w:t>
      </w:r>
      <w:r w:rsidRPr="00B82DCF">
        <w:rPr>
          <w:rFonts w:ascii="Times New Roman" w:eastAsia="Times New Roman" w:hAnsi="Times New Roman" w:cs="Times New Roman"/>
          <w:b/>
          <w:bCs/>
          <w:color w:val="000000"/>
          <w:sz w:val="24"/>
          <w:szCs w:val="24"/>
          <w:u w:val="single"/>
          <w:lang w:eastAsia="ru-RU"/>
        </w:rPr>
        <w:t>6 – 7  лет.</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Возрастные особенности детей позволяют осваивать сложные по координации движения, понимать сложные перестроения, чувствовать партнера и взаимодействовать друг с другом, при этом контролировать качество исполнение движения. Психологические особенности позволяют самостоятельно придумывать новые образы, интерпретировать знакомые  образы, передавать их взаимодействие. Дети подготовительной группы способны к самостоятельному сочинению небольших танцевальных композиций  с  перестроением  и  комбинацией  танцевальных  движений.</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lastRenderedPageBreak/>
        <w:t>         Задачей педагога на данном этапе остается формирование способов отношений  между  партнерами, восприятия и передачи музыкальных образов с оттенками их настроения и характера, образно-пластического взаимодействия между несколькими партнерами. На данном этапе педагог создает   детям  как  можно больше условий для самостоятельного творчества.</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Определение  сложности  и  доступности   музыкально-ритмических  композиций  для  детей, безусловно,  относительно. Необходимо  соотносить  все  характеристики  с  индивидуальными  возможностями  конкретного  ребёнка.  Но  важно  также  ориентироваться  на  средние  показатели  уровня  развития  детей  в  группе.</w:t>
      </w:r>
    </w:p>
    <w:p w:rsidR="00B82DCF" w:rsidRPr="00B82DCF" w:rsidRDefault="00B82DCF" w:rsidP="00724542">
      <w:pPr>
        <w:shd w:val="clear" w:color="auto" w:fill="FFFFFF"/>
        <w:spacing w:after="0" w:line="240" w:lineRule="auto"/>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w:t>
      </w:r>
    </w:p>
    <w:p w:rsidR="00B82DCF" w:rsidRDefault="00170640" w:rsidP="0072454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r w:rsidR="00DA3E45">
        <w:rPr>
          <w:rFonts w:ascii="Times New Roman" w:eastAsia="Times New Roman" w:hAnsi="Times New Roman" w:cs="Times New Roman"/>
          <w:b/>
          <w:bCs/>
          <w:color w:val="000000"/>
          <w:sz w:val="24"/>
          <w:szCs w:val="24"/>
          <w:lang w:eastAsia="ru-RU"/>
        </w:rPr>
        <w:t xml:space="preserve">.ПЛАНИРУЕМЫЕ </w:t>
      </w:r>
      <w:r w:rsidR="00720EAF">
        <w:rPr>
          <w:rFonts w:ascii="Times New Roman" w:eastAsia="Times New Roman" w:hAnsi="Times New Roman" w:cs="Times New Roman"/>
          <w:b/>
          <w:bCs/>
          <w:color w:val="000000"/>
          <w:sz w:val="24"/>
          <w:szCs w:val="24"/>
          <w:lang w:eastAsia="ru-RU"/>
        </w:rPr>
        <w:t>РЕЗУЛЬТАТЫ ОСВОЕНИЯ ПРОГРАММЫ</w:t>
      </w:r>
    </w:p>
    <w:p w:rsidR="00DA3E45" w:rsidRDefault="00DA3E45" w:rsidP="00724542">
      <w:pPr>
        <w:shd w:val="clear" w:color="auto" w:fill="FFFFFF"/>
        <w:spacing w:after="0" w:line="240" w:lineRule="auto"/>
        <w:ind w:right="108"/>
        <w:jc w:val="both"/>
        <w:rPr>
          <w:rFonts w:ascii="Times New Roman" w:eastAsia="Times New Roman" w:hAnsi="Times New Roman" w:cs="Times New Roman"/>
          <w:b/>
          <w:bCs/>
          <w:color w:val="000000"/>
          <w:sz w:val="24"/>
          <w:szCs w:val="24"/>
          <w:lang w:eastAsia="ru-RU"/>
        </w:rPr>
      </w:pPr>
    </w:p>
    <w:p w:rsidR="00B77EDC" w:rsidRPr="00B82DCF" w:rsidRDefault="00B77EDC" w:rsidP="00724542">
      <w:pPr>
        <w:shd w:val="clear" w:color="auto" w:fill="FFFFFF"/>
        <w:spacing w:after="0" w:line="240" w:lineRule="auto"/>
        <w:ind w:right="10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Предполагаемые результаты:</w:t>
      </w:r>
    </w:p>
    <w:p w:rsidR="00B77EDC" w:rsidRPr="00B82DCF" w:rsidRDefault="00B77EDC" w:rsidP="00724542">
      <w:pPr>
        <w:numPr>
          <w:ilvl w:val="0"/>
          <w:numId w:val="4"/>
        </w:numPr>
        <w:shd w:val="clear" w:color="auto" w:fill="FFFFFF"/>
        <w:spacing w:after="0" w:line="240" w:lineRule="auto"/>
        <w:ind w:left="-20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Научить ребенка чувствовать и ощущать музыкальный ритм;</w:t>
      </w:r>
    </w:p>
    <w:p w:rsidR="00B77EDC" w:rsidRPr="00B82DCF" w:rsidRDefault="00B77EDC" w:rsidP="00724542">
      <w:pPr>
        <w:numPr>
          <w:ilvl w:val="0"/>
          <w:numId w:val="4"/>
        </w:numPr>
        <w:shd w:val="clear" w:color="auto" w:fill="FFFFFF"/>
        <w:spacing w:after="0" w:line="240" w:lineRule="auto"/>
        <w:ind w:left="-20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Формировать потребность к творческому самовыражению;</w:t>
      </w:r>
    </w:p>
    <w:p w:rsidR="00B77EDC" w:rsidRPr="00B82DCF" w:rsidRDefault="00B77EDC" w:rsidP="00724542">
      <w:pPr>
        <w:numPr>
          <w:ilvl w:val="0"/>
          <w:numId w:val="4"/>
        </w:numPr>
        <w:shd w:val="clear" w:color="auto" w:fill="FFFFFF"/>
        <w:spacing w:after="0" w:line="240" w:lineRule="auto"/>
        <w:ind w:left="-20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Овладение детьми приемами, связками движений в танцевальных композициях;</w:t>
      </w:r>
    </w:p>
    <w:p w:rsidR="00B77EDC" w:rsidRPr="00B82DCF" w:rsidRDefault="00B77EDC" w:rsidP="00724542">
      <w:pPr>
        <w:numPr>
          <w:ilvl w:val="0"/>
          <w:numId w:val="4"/>
        </w:numPr>
        <w:shd w:val="clear" w:color="auto" w:fill="FFFFFF"/>
        <w:spacing w:after="0" w:line="240" w:lineRule="auto"/>
        <w:ind w:left="-20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Развитие двигательных качеств: силы, выносливости, быстроты, гибкости, координационных способностей;</w:t>
      </w:r>
    </w:p>
    <w:p w:rsidR="00B77EDC" w:rsidRPr="00B82DCF" w:rsidRDefault="00B77EDC" w:rsidP="00724542">
      <w:pPr>
        <w:numPr>
          <w:ilvl w:val="0"/>
          <w:numId w:val="4"/>
        </w:numPr>
        <w:shd w:val="clear" w:color="auto" w:fill="FFFFFF"/>
        <w:spacing w:after="0" w:line="240" w:lineRule="auto"/>
        <w:ind w:left="-20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Повышение работоспособности и двигательной активности;</w:t>
      </w:r>
    </w:p>
    <w:p w:rsidR="00B77EDC" w:rsidRPr="00B82DCF" w:rsidRDefault="00B77EDC" w:rsidP="00724542">
      <w:pPr>
        <w:numPr>
          <w:ilvl w:val="0"/>
          <w:numId w:val="4"/>
        </w:numPr>
        <w:shd w:val="clear" w:color="auto" w:fill="FFFFFF"/>
        <w:spacing w:after="0" w:line="240" w:lineRule="auto"/>
        <w:ind w:left="-20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Развитие правильной осанки;</w:t>
      </w:r>
    </w:p>
    <w:p w:rsidR="00DA3E45" w:rsidRDefault="00B77EDC" w:rsidP="00724542">
      <w:pPr>
        <w:numPr>
          <w:ilvl w:val="0"/>
          <w:numId w:val="4"/>
        </w:numPr>
        <w:shd w:val="clear" w:color="auto" w:fill="FFFFFF"/>
        <w:spacing w:after="0" w:line="240" w:lineRule="auto"/>
        <w:ind w:left="-20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Привитие культуры общения между собой, в паре, в танце, с окружающими.</w:t>
      </w:r>
    </w:p>
    <w:p w:rsidR="00DA3E45" w:rsidRDefault="00DA3E45" w:rsidP="00724542">
      <w:pPr>
        <w:shd w:val="clear" w:color="auto" w:fill="FFFFFF"/>
        <w:spacing w:after="0" w:line="240" w:lineRule="auto"/>
        <w:ind w:left="-568" w:right="96"/>
        <w:jc w:val="both"/>
        <w:rPr>
          <w:rFonts w:ascii="Calibri" w:eastAsia="Times New Roman" w:hAnsi="Calibri" w:cs="Calibri"/>
          <w:color w:val="000000"/>
          <w:sz w:val="24"/>
          <w:szCs w:val="24"/>
          <w:lang w:eastAsia="ru-RU"/>
        </w:rPr>
      </w:pPr>
    </w:p>
    <w:p w:rsidR="00B82DCF" w:rsidRPr="00B82DCF" w:rsidRDefault="00B82DCF" w:rsidP="00724542">
      <w:pPr>
        <w:shd w:val="clear" w:color="auto" w:fill="FFFFFF"/>
        <w:spacing w:after="0" w:line="240" w:lineRule="auto"/>
        <w:ind w:left="-568" w:right="96"/>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Общие ожидаемые результаты первого года обучения:</w:t>
      </w:r>
    </w:p>
    <w:p w:rsidR="00DA3E45" w:rsidRDefault="00B82DCF" w:rsidP="00724542">
      <w:pPr>
        <w:shd w:val="clear" w:color="auto" w:fill="FFFFFF"/>
        <w:spacing w:after="0" w:line="240" w:lineRule="auto"/>
        <w:ind w:left="-568"/>
        <w:jc w:val="both"/>
        <w:rPr>
          <w:rFonts w:ascii="Times New Roman" w:eastAsia="Times New Roman" w:hAnsi="Times New Roman" w:cs="Times New Roman"/>
          <w:b/>
          <w:bCs/>
          <w:color w:val="000000"/>
          <w:sz w:val="24"/>
          <w:szCs w:val="24"/>
          <w:lang w:eastAsia="ru-RU"/>
        </w:rPr>
      </w:pPr>
      <w:r w:rsidRPr="00B82DCF">
        <w:rPr>
          <w:rFonts w:ascii="Times New Roman" w:eastAsia="Times New Roman" w:hAnsi="Times New Roman" w:cs="Times New Roman"/>
          <w:b/>
          <w:bCs/>
          <w:color w:val="000000"/>
          <w:sz w:val="24"/>
          <w:szCs w:val="24"/>
          <w:lang w:eastAsia="ru-RU"/>
        </w:rPr>
        <w:t xml:space="preserve">      </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  На подготовительной ступени </w:t>
      </w:r>
      <w:r w:rsidRPr="00B82DCF">
        <w:rPr>
          <w:rFonts w:ascii="Times New Roman" w:eastAsia="Times New Roman" w:hAnsi="Times New Roman" w:cs="Times New Roman"/>
          <w:b/>
          <w:bCs/>
          <w:color w:val="000000"/>
          <w:sz w:val="24"/>
          <w:szCs w:val="24"/>
          <w:u w:val="single"/>
          <w:lang w:eastAsia="ru-RU"/>
        </w:rPr>
        <w:t>(1 год обучения)</w:t>
      </w:r>
      <w:r w:rsidRPr="00B82DCF">
        <w:rPr>
          <w:rFonts w:ascii="Times New Roman" w:eastAsia="Times New Roman" w:hAnsi="Times New Roman" w:cs="Times New Roman"/>
          <w:b/>
          <w:bCs/>
          <w:color w:val="000000"/>
          <w:sz w:val="24"/>
          <w:szCs w:val="24"/>
          <w:lang w:eastAsia="ru-RU"/>
        </w:rPr>
        <w:t> дети должны </w:t>
      </w:r>
      <w:r w:rsidRPr="00B82DCF">
        <w:rPr>
          <w:rFonts w:ascii="Times New Roman" w:eastAsia="Times New Roman" w:hAnsi="Times New Roman" w:cs="Times New Roman"/>
          <w:b/>
          <w:bCs/>
          <w:color w:val="000000"/>
          <w:sz w:val="24"/>
          <w:szCs w:val="24"/>
          <w:u w:val="single"/>
          <w:lang w:eastAsia="ru-RU"/>
        </w:rPr>
        <w:t>знать:</w:t>
      </w:r>
    </w:p>
    <w:p w:rsidR="00B82DCF" w:rsidRPr="00B82DCF" w:rsidRDefault="00B82DCF" w:rsidP="00724542">
      <w:pPr>
        <w:numPr>
          <w:ilvl w:val="0"/>
          <w:numId w:val="6"/>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простейшие элементы партерной гимнастики;</w:t>
      </w:r>
    </w:p>
    <w:p w:rsidR="00B82DCF" w:rsidRPr="00B82DCF" w:rsidRDefault="00B82DCF" w:rsidP="00724542">
      <w:pPr>
        <w:numPr>
          <w:ilvl w:val="0"/>
          <w:numId w:val="6"/>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навыки выворотного положения ног, устойчивости, координации движений;</w:t>
      </w:r>
    </w:p>
    <w:p w:rsidR="00B82DCF" w:rsidRPr="00B82DCF" w:rsidRDefault="00B82DCF" w:rsidP="00724542">
      <w:pPr>
        <w:numPr>
          <w:ilvl w:val="0"/>
          <w:numId w:val="6"/>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правила постановки корпуса;</w:t>
      </w:r>
    </w:p>
    <w:p w:rsidR="00B82DCF" w:rsidRPr="00B82DCF" w:rsidRDefault="00B82DCF" w:rsidP="00724542">
      <w:pPr>
        <w:numPr>
          <w:ilvl w:val="0"/>
          <w:numId w:val="6"/>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правила поведения на занятиях и на концерте.</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На подготовительной ступени (1 год обучения) дети должны </w:t>
      </w:r>
      <w:r w:rsidRPr="00B82DCF">
        <w:rPr>
          <w:rFonts w:ascii="Times New Roman" w:eastAsia="Times New Roman" w:hAnsi="Times New Roman" w:cs="Times New Roman"/>
          <w:b/>
          <w:bCs/>
          <w:color w:val="000000"/>
          <w:sz w:val="24"/>
          <w:szCs w:val="24"/>
          <w:u w:val="single"/>
          <w:lang w:eastAsia="ru-RU"/>
        </w:rPr>
        <w:t>уметь:</w:t>
      </w:r>
    </w:p>
    <w:p w:rsidR="00B82DCF" w:rsidRPr="00B82DCF" w:rsidRDefault="00B82DCF" w:rsidP="00724542">
      <w:pPr>
        <w:numPr>
          <w:ilvl w:val="0"/>
          <w:numId w:val="7"/>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передавать в движении музыкальный размер и ритмический рисунок, акцентировать шаг на первую долю;</w:t>
      </w:r>
    </w:p>
    <w:p w:rsidR="00B82DCF" w:rsidRPr="00B82DCF" w:rsidRDefault="00B82DCF" w:rsidP="00724542">
      <w:pPr>
        <w:numPr>
          <w:ilvl w:val="0"/>
          <w:numId w:val="7"/>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распознавать характер танцевальной музыки;</w:t>
      </w:r>
    </w:p>
    <w:p w:rsidR="00B82DCF" w:rsidRPr="00B82DCF" w:rsidRDefault="00B82DCF" w:rsidP="00724542">
      <w:pPr>
        <w:numPr>
          <w:ilvl w:val="0"/>
          <w:numId w:val="7"/>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творчески мыслить и фантазировать в соответствии с музыкальным материалом;</w:t>
      </w:r>
    </w:p>
    <w:p w:rsidR="00B82DCF" w:rsidRPr="00B82DCF" w:rsidRDefault="00B82DCF" w:rsidP="00724542">
      <w:pPr>
        <w:numPr>
          <w:ilvl w:val="0"/>
          <w:numId w:val="7"/>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правильно пройти в такт музыки, сохраняя красивую осанку, легкий шаг с носочка;</w:t>
      </w:r>
    </w:p>
    <w:p w:rsidR="00B82DCF" w:rsidRPr="00B82DCF" w:rsidRDefault="00B82DCF" w:rsidP="00724542">
      <w:pPr>
        <w:numPr>
          <w:ilvl w:val="0"/>
          <w:numId w:val="7"/>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чувствовать характер музыки;</w:t>
      </w:r>
    </w:p>
    <w:p w:rsidR="00B82DCF" w:rsidRPr="00B82DCF" w:rsidRDefault="00B82DCF" w:rsidP="00724542">
      <w:pPr>
        <w:numPr>
          <w:ilvl w:val="0"/>
          <w:numId w:val="7"/>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выразительно двигаться в соответствии с музыкальными образами;</w:t>
      </w:r>
    </w:p>
    <w:p w:rsidR="00B82DCF" w:rsidRPr="00B82DCF" w:rsidRDefault="00B82DCF" w:rsidP="00724542">
      <w:pPr>
        <w:numPr>
          <w:ilvl w:val="0"/>
          <w:numId w:val="7"/>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строить отношения со сверстниками.          </w:t>
      </w:r>
    </w:p>
    <w:p w:rsidR="00B82DCF" w:rsidRPr="007F1EE9" w:rsidRDefault="00B82DCF" w:rsidP="007F1EE9">
      <w:pPr>
        <w:pStyle w:val="a7"/>
        <w:numPr>
          <w:ilvl w:val="1"/>
          <w:numId w:val="18"/>
        </w:numPr>
        <w:shd w:val="clear" w:color="auto" w:fill="FFFFFF"/>
        <w:spacing w:after="0" w:line="240" w:lineRule="auto"/>
        <w:jc w:val="both"/>
        <w:rPr>
          <w:rFonts w:ascii="Calibri" w:eastAsia="Times New Roman" w:hAnsi="Calibri" w:cs="Calibri"/>
          <w:color w:val="000000"/>
          <w:sz w:val="24"/>
          <w:szCs w:val="24"/>
          <w:lang w:eastAsia="ru-RU"/>
        </w:rPr>
      </w:pPr>
      <w:r w:rsidRPr="007F1EE9">
        <w:rPr>
          <w:rFonts w:ascii="Times New Roman" w:eastAsia="Times New Roman" w:hAnsi="Times New Roman" w:cs="Times New Roman"/>
          <w:b/>
          <w:bCs/>
          <w:i/>
          <w:iCs/>
          <w:color w:val="000000"/>
          <w:sz w:val="24"/>
          <w:szCs w:val="24"/>
          <w:lang w:eastAsia="ru-RU"/>
        </w:rPr>
        <w:t>Коллективно-порядковые навыки и умения:</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принимать правильное исходное положение в соответствии с содержанием и особенностями музыки и движения;</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организованно строиться (быстро, точно), сохранять правильные дистанции в колонке парами;</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самостоятельно определять нужное направление движения по словесной инструкции учителя, по звуковому и музыкальному сигналам;</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наблюдать темп движений, обращая внимание на музыку;</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ходить вдоль стен с четкими поворотами в углах зала;</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строиться в колонну «по два»;</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перестраиваться из колонны парами в колонну «по одному»;</w:t>
      </w:r>
    </w:p>
    <w:p w:rsidR="00B82DCF" w:rsidRPr="00B82DCF" w:rsidRDefault="00B82DCF" w:rsidP="00724542">
      <w:pPr>
        <w:numPr>
          <w:ilvl w:val="0"/>
          <w:numId w:val="8"/>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xml:space="preserve">строиться в круг из шеренги и из движения в </w:t>
      </w:r>
      <w:proofErr w:type="gramStart"/>
      <w:r w:rsidRPr="00B82DCF">
        <w:rPr>
          <w:rFonts w:ascii="Times New Roman" w:eastAsia="Times New Roman" w:hAnsi="Times New Roman" w:cs="Times New Roman"/>
          <w:color w:val="000000"/>
          <w:sz w:val="24"/>
          <w:szCs w:val="24"/>
          <w:lang w:eastAsia="ru-RU"/>
        </w:rPr>
        <w:t>рассыпную</w:t>
      </w:r>
      <w:proofErr w:type="gramEnd"/>
      <w:r w:rsidRPr="00B82DCF">
        <w:rPr>
          <w:rFonts w:ascii="Times New Roman" w:eastAsia="Times New Roman" w:hAnsi="Times New Roman" w:cs="Times New Roman"/>
          <w:color w:val="000000"/>
          <w:sz w:val="24"/>
          <w:szCs w:val="24"/>
          <w:lang w:eastAsia="ru-RU"/>
        </w:rPr>
        <w:t>.</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i/>
          <w:iCs/>
          <w:color w:val="000000"/>
          <w:sz w:val="24"/>
          <w:szCs w:val="24"/>
          <w:lang w:eastAsia="ru-RU"/>
        </w:rPr>
        <w:t>2. Музыкально-ритмические навыки и умения:</w:t>
      </w:r>
    </w:p>
    <w:p w:rsidR="00B82DCF" w:rsidRPr="00B82DCF" w:rsidRDefault="00B82DCF" w:rsidP="00724542">
      <w:pPr>
        <w:numPr>
          <w:ilvl w:val="0"/>
          <w:numId w:val="9"/>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lastRenderedPageBreak/>
        <w:t>реагировать сменой движений на смену характера музыки;</w:t>
      </w:r>
    </w:p>
    <w:p w:rsidR="00B82DCF" w:rsidRPr="00B82DCF" w:rsidRDefault="00B82DCF" w:rsidP="00724542">
      <w:pPr>
        <w:numPr>
          <w:ilvl w:val="0"/>
          <w:numId w:val="9"/>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самостоятельно ускорять и замедлять темп разнообразных движений;</w:t>
      </w:r>
    </w:p>
    <w:p w:rsidR="00B82DCF" w:rsidRPr="00B82DCF" w:rsidRDefault="00B82DCF" w:rsidP="00724542">
      <w:pPr>
        <w:numPr>
          <w:ilvl w:val="0"/>
          <w:numId w:val="9"/>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самостоятельно отмечать в движении метр, ритмический рисунок, акцент;</w:t>
      </w:r>
    </w:p>
    <w:p w:rsidR="00B82DCF" w:rsidRPr="00B82DCF" w:rsidRDefault="00B82DCF" w:rsidP="00724542">
      <w:pPr>
        <w:numPr>
          <w:ilvl w:val="0"/>
          <w:numId w:val="9"/>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реагировать на темповые и динамические изменения в музыке.</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i/>
          <w:iCs/>
          <w:color w:val="000000"/>
          <w:sz w:val="24"/>
          <w:szCs w:val="24"/>
          <w:lang w:eastAsia="ru-RU"/>
        </w:rPr>
        <w:t>3. Навыки и умения выразительного движения:</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легко, естественно и непринужденно выполнять переменный шаг, высокий шаг, пружинящий шаг, боковой галоп, подскоки с ноги на ногу, легкие подскоки, переменные притопы, прыжки с выбрасыванием ноги вперед;</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ритмично, легко и непринужденно действовать с мячами, скакалками и другими предметами под музыку;</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ритмично двигаться в соответствии с различным характером и динамикой музыки;</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xml:space="preserve">● выразительно передавать игровые образы в </w:t>
      </w:r>
      <w:proofErr w:type="spellStart"/>
      <w:r w:rsidRPr="00B82DCF">
        <w:rPr>
          <w:rFonts w:ascii="Times New Roman" w:eastAsia="Times New Roman" w:hAnsi="Times New Roman" w:cs="Times New Roman"/>
          <w:color w:val="000000"/>
          <w:sz w:val="24"/>
          <w:szCs w:val="24"/>
          <w:lang w:eastAsia="ru-RU"/>
        </w:rPr>
        <w:t>инсценировании</w:t>
      </w:r>
      <w:proofErr w:type="spellEnd"/>
      <w:r w:rsidRPr="00B82DCF">
        <w:rPr>
          <w:rFonts w:ascii="Times New Roman" w:eastAsia="Times New Roman" w:hAnsi="Times New Roman" w:cs="Times New Roman"/>
          <w:color w:val="000000"/>
          <w:sz w:val="24"/>
          <w:szCs w:val="24"/>
          <w:lang w:eastAsia="ru-RU"/>
        </w:rPr>
        <w:t xml:space="preserve"> песен;</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самостоятельно искать способы передачи в движении музыкального образа;</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выполнять простейшие элементы современного танца;</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приветствовать тренера и друга.</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Общие ожидаемые результаты второго года обучения:</w:t>
      </w:r>
    </w:p>
    <w:p w:rsidR="00DA3E45" w:rsidRDefault="00DA3E45" w:rsidP="00724542">
      <w:pPr>
        <w:shd w:val="clear" w:color="auto" w:fill="FFFFFF"/>
        <w:spacing w:after="0" w:line="240" w:lineRule="auto"/>
        <w:ind w:left="-568"/>
        <w:jc w:val="both"/>
        <w:rPr>
          <w:rFonts w:ascii="Times New Roman" w:eastAsia="Times New Roman" w:hAnsi="Times New Roman" w:cs="Times New Roman"/>
          <w:b/>
          <w:bCs/>
          <w:color w:val="000000"/>
          <w:sz w:val="24"/>
          <w:szCs w:val="24"/>
          <w:lang w:eastAsia="ru-RU"/>
        </w:rPr>
      </w:pP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На начальной ступени </w:t>
      </w:r>
      <w:r w:rsidRPr="00B82DCF">
        <w:rPr>
          <w:rFonts w:ascii="Times New Roman" w:eastAsia="Times New Roman" w:hAnsi="Times New Roman" w:cs="Times New Roman"/>
          <w:b/>
          <w:bCs/>
          <w:color w:val="000000"/>
          <w:sz w:val="24"/>
          <w:szCs w:val="24"/>
          <w:u w:val="single"/>
          <w:lang w:eastAsia="ru-RU"/>
        </w:rPr>
        <w:t>(2 год обучения)</w:t>
      </w:r>
      <w:r w:rsidRPr="00B82DCF">
        <w:rPr>
          <w:rFonts w:ascii="Times New Roman" w:eastAsia="Times New Roman" w:hAnsi="Times New Roman" w:cs="Times New Roman"/>
          <w:b/>
          <w:bCs/>
          <w:color w:val="000000"/>
          <w:sz w:val="24"/>
          <w:szCs w:val="24"/>
          <w:lang w:eastAsia="ru-RU"/>
        </w:rPr>
        <w:t> дети должны </w:t>
      </w:r>
      <w:r w:rsidRPr="00B82DCF">
        <w:rPr>
          <w:rFonts w:ascii="Times New Roman" w:eastAsia="Times New Roman" w:hAnsi="Times New Roman" w:cs="Times New Roman"/>
          <w:b/>
          <w:bCs/>
          <w:color w:val="000000"/>
          <w:sz w:val="24"/>
          <w:szCs w:val="24"/>
          <w:u w:val="single"/>
          <w:lang w:eastAsia="ru-RU"/>
        </w:rPr>
        <w:t>знать:</w:t>
      </w:r>
    </w:p>
    <w:p w:rsidR="00B82DCF" w:rsidRPr="00B82DCF" w:rsidRDefault="00B82DCF" w:rsidP="00724542">
      <w:pPr>
        <w:numPr>
          <w:ilvl w:val="0"/>
          <w:numId w:val="10"/>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простейшие элементы современного танца;</w:t>
      </w:r>
    </w:p>
    <w:p w:rsidR="00B82DCF" w:rsidRPr="00B82DCF" w:rsidRDefault="00B82DCF" w:rsidP="00724542">
      <w:pPr>
        <w:numPr>
          <w:ilvl w:val="0"/>
          <w:numId w:val="10"/>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элементы партерной гимнастики;</w:t>
      </w:r>
    </w:p>
    <w:p w:rsidR="00B82DCF" w:rsidRPr="00B82DCF" w:rsidRDefault="00B82DCF" w:rsidP="00724542">
      <w:pPr>
        <w:numPr>
          <w:ilvl w:val="0"/>
          <w:numId w:val="10"/>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правила поведения в обществе.</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color w:val="000000"/>
          <w:sz w:val="24"/>
          <w:szCs w:val="24"/>
          <w:lang w:eastAsia="ru-RU"/>
        </w:rPr>
        <w:t>На начальной ступени </w:t>
      </w:r>
      <w:r w:rsidRPr="00B82DCF">
        <w:rPr>
          <w:rFonts w:ascii="Times New Roman" w:eastAsia="Times New Roman" w:hAnsi="Times New Roman" w:cs="Times New Roman"/>
          <w:b/>
          <w:bCs/>
          <w:color w:val="000000"/>
          <w:sz w:val="24"/>
          <w:szCs w:val="24"/>
          <w:u w:val="single"/>
          <w:lang w:eastAsia="ru-RU"/>
        </w:rPr>
        <w:t>(2 год обучения)</w:t>
      </w:r>
      <w:r w:rsidRPr="00B82DCF">
        <w:rPr>
          <w:rFonts w:ascii="Times New Roman" w:eastAsia="Times New Roman" w:hAnsi="Times New Roman" w:cs="Times New Roman"/>
          <w:b/>
          <w:bCs/>
          <w:color w:val="000000"/>
          <w:sz w:val="24"/>
          <w:szCs w:val="24"/>
          <w:lang w:eastAsia="ru-RU"/>
        </w:rPr>
        <w:t> дети должны </w:t>
      </w:r>
      <w:r w:rsidRPr="00B82DCF">
        <w:rPr>
          <w:rFonts w:ascii="Times New Roman" w:eastAsia="Times New Roman" w:hAnsi="Times New Roman" w:cs="Times New Roman"/>
          <w:b/>
          <w:bCs/>
          <w:color w:val="000000"/>
          <w:sz w:val="24"/>
          <w:szCs w:val="24"/>
          <w:u w:val="single"/>
          <w:lang w:eastAsia="ru-RU"/>
        </w:rPr>
        <w:t>уметь:</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музыкально, выразительно и осмысленно исполнять танцевальные движения;</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фантазировать и находить свои оригинальные движения для выражения характера музыки;</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творчески мыслить на занятиях;</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самостоятельно ускорять и замедлять темп движений;</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отличать в движении музыкальные фразы, акценты, несложный ритмический рисунок;</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выразительно двигаться в соответствии с музыкальными образами;</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распознавать характер танцевальной музыки;</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исполнять простейшую танцевальную композицию на изученных танцевальных движениях;</w:t>
      </w:r>
    </w:p>
    <w:p w:rsidR="00B82DCF" w:rsidRPr="00B82DCF" w:rsidRDefault="00B82DCF" w:rsidP="00724542">
      <w:pPr>
        <w:numPr>
          <w:ilvl w:val="0"/>
          <w:numId w:val="11"/>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исполнять  упражнения в более быстром темпе;</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работать в коллективе.</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i/>
          <w:iCs/>
          <w:color w:val="000000"/>
          <w:sz w:val="24"/>
          <w:szCs w:val="24"/>
          <w:lang w:eastAsia="ru-RU"/>
        </w:rPr>
        <w:t>1. Коллективно-порядковые навыки и умения:</w:t>
      </w:r>
    </w:p>
    <w:p w:rsidR="00B82DCF" w:rsidRPr="00B82DCF" w:rsidRDefault="00B82DCF" w:rsidP="00724542">
      <w:pPr>
        <w:numPr>
          <w:ilvl w:val="0"/>
          <w:numId w:val="12"/>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чередовать ходьбу с приседанием, со сгибами коленей, на носках, широким или мелким шагом, на пятках, держа ровно спину;</w:t>
      </w:r>
    </w:p>
    <w:p w:rsidR="00B82DCF" w:rsidRPr="00B82DCF" w:rsidRDefault="00B82DCF" w:rsidP="00724542">
      <w:pPr>
        <w:numPr>
          <w:ilvl w:val="0"/>
          <w:numId w:val="12"/>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рассчитаться на 1, 2, 3 для последующего построения в 3 колонны, шеренги;</w:t>
      </w:r>
    </w:p>
    <w:p w:rsidR="00B82DCF" w:rsidRPr="00B82DCF" w:rsidRDefault="00B82DCF" w:rsidP="00724542">
      <w:pPr>
        <w:numPr>
          <w:ilvl w:val="0"/>
          <w:numId w:val="12"/>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соблюдать правильные дистанции в колонне «по 3» и в концентрических кругах;</w:t>
      </w:r>
    </w:p>
    <w:p w:rsidR="00B82DCF" w:rsidRPr="00B82DCF" w:rsidRDefault="00B82DCF" w:rsidP="00724542">
      <w:pPr>
        <w:numPr>
          <w:ilvl w:val="0"/>
          <w:numId w:val="12"/>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перестроение из одного круга в два, три отдельных маленьких круга и концентрические круги путем отступления одной группы детей на шаг вперед, другой – на шаг назад;</w:t>
      </w:r>
    </w:p>
    <w:p w:rsidR="00B82DCF" w:rsidRPr="00B82DCF" w:rsidRDefault="00B82DCF" w:rsidP="00724542">
      <w:pPr>
        <w:numPr>
          <w:ilvl w:val="0"/>
          <w:numId w:val="12"/>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перестроение из общего круга в кружочки по 2, 3. 4 человека и обратно в общий круг;</w:t>
      </w:r>
    </w:p>
    <w:p w:rsidR="00B82DCF" w:rsidRPr="00B82DCF" w:rsidRDefault="00B82DCF" w:rsidP="00724542">
      <w:pPr>
        <w:numPr>
          <w:ilvl w:val="0"/>
          <w:numId w:val="12"/>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самостоятельно выполнять требуемые перемены направления и темпа движения, руководствуясь музыкой;</w:t>
      </w:r>
    </w:p>
    <w:p w:rsidR="00B82DCF" w:rsidRPr="00B82DCF" w:rsidRDefault="00B82DCF" w:rsidP="00724542">
      <w:pPr>
        <w:numPr>
          <w:ilvl w:val="0"/>
          <w:numId w:val="12"/>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выполнение движений с предметами более сложных, чем в предыдущих группах.</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i/>
          <w:iCs/>
          <w:color w:val="000000"/>
          <w:sz w:val="24"/>
          <w:szCs w:val="24"/>
          <w:lang w:eastAsia="ru-RU"/>
        </w:rPr>
        <w:t>2. Музыкально-ритмические навыки и умения:</w:t>
      </w:r>
    </w:p>
    <w:p w:rsidR="00B82DCF" w:rsidRPr="00B82DCF" w:rsidRDefault="00B82DCF" w:rsidP="00724542">
      <w:pPr>
        <w:numPr>
          <w:ilvl w:val="0"/>
          <w:numId w:val="13"/>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передать хлопками ритмический рисунок мелодии;</w:t>
      </w:r>
    </w:p>
    <w:p w:rsidR="00B82DCF" w:rsidRPr="00B82DCF" w:rsidRDefault="00B82DCF" w:rsidP="00724542">
      <w:pPr>
        <w:numPr>
          <w:ilvl w:val="0"/>
          <w:numId w:val="13"/>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повторять любой ритм, заданный тренером;</w:t>
      </w:r>
    </w:p>
    <w:p w:rsidR="00B82DCF" w:rsidRPr="00B82DCF" w:rsidRDefault="00B82DCF" w:rsidP="00724542">
      <w:pPr>
        <w:numPr>
          <w:ilvl w:val="0"/>
          <w:numId w:val="13"/>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задавать самим ритм и проверять правильность его исполнения хлопками и притопами);</w:t>
      </w:r>
    </w:p>
    <w:p w:rsidR="00B82DCF" w:rsidRPr="00B82DCF" w:rsidRDefault="00B82DCF" w:rsidP="00724542">
      <w:pPr>
        <w:numPr>
          <w:ilvl w:val="0"/>
          <w:numId w:val="13"/>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lastRenderedPageBreak/>
        <w:t>выполнять ритмико-гимнастические упражнения общеразвивающего плана, упражнения на координацию движений, упражнения на расслабление мышц;</w:t>
      </w:r>
    </w:p>
    <w:p w:rsidR="00B82DCF" w:rsidRPr="00B82DCF" w:rsidRDefault="00B82DCF" w:rsidP="00724542">
      <w:pPr>
        <w:numPr>
          <w:ilvl w:val="0"/>
          <w:numId w:val="13"/>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выполнять упражнения с детскими инструментами;</w:t>
      </w:r>
    </w:p>
    <w:p w:rsidR="00B82DCF" w:rsidRPr="00B82DCF" w:rsidRDefault="00B82DCF" w:rsidP="00724542">
      <w:pPr>
        <w:numPr>
          <w:ilvl w:val="0"/>
          <w:numId w:val="13"/>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передавать в игровых движениях различные нюансы музыки.</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b/>
          <w:bCs/>
          <w:i/>
          <w:iCs/>
          <w:color w:val="000000"/>
          <w:sz w:val="24"/>
          <w:szCs w:val="24"/>
          <w:lang w:eastAsia="ru-RU"/>
        </w:rPr>
        <w:t>3. Навыки и умения выразительного движения:</w:t>
      </w:r>
    </w:p>
    <w:p w:rsidR="00B82DCF" w:rsidRPr="00B82DCF" w:rsidRDefault="00B82DCF" w:rsidP="00724542">
      <w:pPr>
        <w:numPr>
          <w:ilvl w:val="0"/>
          <w:numId w:val="14"/>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легко, естественно и непринужденно выполнять элементы танца по программе: шаг на носках, широкий и высокий бег, боковой галоп;</w:t>
      </w:r>
    </w:p>
    <w:p w:rsidR="00B82DCF" w:rsidRPr="00B82DCF" w:rsidRDefault="00B82DCF" w:rsidP="00724542">
      <w:pPr>
        <w:numPr>
          <w:ilvl w:val="0"/>
          <w:numId w:val="14"/>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передавать в игровых, плясовых движениях различные нюансы музыки – напевность, грациозность, энергичность, нежность, игривость и т.д.;</w:t>
      </w:r>
    </w:p>
    <w:p w:rsidR="00B82DCF" w:rsidRPr="00B82DCF" w:rsidRDefault="00B82DCF" w:rsidP="00724542">
      <w:pPr>
        <w:numPr>
          <w:ilvl w:val="0"/>
          <w:numId w:val="14"/>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выразительно действовать с воображаемыми предметами;</w:t>
      </w:r>
    </w:p>
    <w:p w:rsidR="00B82DCF" w:rsidRPr="00B82DCF" w:rsidRDefault="00B82DCF" w:rsidP="00724542">
      <w:pPr>
        <w:numPr>
          <w:ilvl w:val="0"/>
          <w:numId w:val="14"/>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придумывать варианты к играм и пляскам;</w:t>
      </w:r>
    </w:p>
    <w:p w:rsidR="00B82DCF" w:rsidRPr="00B82DCF" w:rsidRDefault="00B82DCF" w:rsidP="00724542">
      <w:pPr>
        <w:numPr>
          <w:ilvl w:val="0"/>
          <w:numId w:val="14"/>
        </w:num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самостоятельно искать способы передачи в движении музыкального образа;</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выражать свои впечатления от танцевальной музыки в движениях или рисунках;</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сохранять правильное положение корпуса, рук, ног при исполнении танцевальных движений, правильно распределяя дыхание;</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исполнять танцевальные движения индивидуально и коллективно, с сопровождением и без него;</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самостоятельно начинать движение после музыкального вступления;</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активно участвовать в выполнении творческих заданий;</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выполнять танцевальные движения:</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шаг с притопом;</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приставной шаг с приседанием;</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пружинящий шаг;</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боковой галоп;</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переменный шаг;</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xml:space="preserve">●      выразительно и ритмично исполнять танцы </w:t>
      </w:r>
      <w:proofErr w:type="gramStart"/>
      <w:r w:rsidRPr="00B82DCF">
        <w:rPr>
          <w:rFonts w:ascii="Times New Roman" w:eastAsia="Times New Roman" w:hAnsi="Times New Roman" w:cs="Times New Roman"/>
          <w:color w:val="000000"/>
          <w:sz w:val="24"/>
          <w:szCs w:val="24"/>
          <w:lang w:eastAsia="ru-RU"/>
        </w:rPr>
        <w:t>согласно</w:t>
      </w:r>
      <w:proofErr w:type="gramEnd"/>
      <w:r w:rsidRPr="00B82DCF">
        <w:rPr>
          <w:rFonts w:ascii="Times New Roman" w:eastAsia="Times New Roman" w:hAnsi="Times New Roman" w:cs="Times New Roman"/>
          <w:color w:val="000000"/>
          <w:sz w:val="24"/>
          <w:szCs w:val="24"/>
          <w:lang w:eastAsia="ru-RU"/>
        </w:rPr>
        <w:t xml:space="preserve"> репертуарного плана;</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выразительно и ритмично исполнять движения с предметами (шарами, обручами, мячами, цветами, ложками, веерами и др.).</w:t>
      </w:r>
    </w:p>
    <w:p w:rsidR="00B82DCF" w:rsidRPr="00B82DCF" w:rsidRDefault="00B82DCF" w:rsidP="00724542">
      <w:pPr>
        <w:shd w:val="clear" w:color="auto" w:fill="FFFFFF"/>
        <w:spacing w:after="0" w:line="240" w:lineRule="auto"/>
        <w:ind w:left="-568"/>
        <w:jc w:val="both"/>
        <w:rPr>
          <w:rFonts w:ascii="Calibri" w:eastAsia="Times New Roman" w:hAnsi="Calibri" w:cs="Calibri"/>
          <w:color w:val="000000"/>
          <w:sz w:val="24"/>
          <w:szCs w:val="24"/>
          <w:lang w:eastAsia="ru-RU"/>
        </w:rPr>
      </w:pPr>
      <w:r w:rsidRPr="00B82DCF">
        <w:rPr>
          <w:rFonts w:ascii="Times New Roman" w:eastAsia="Times New Roman" w:hAnsi="Times New Roman" w:cs="Times New Roman"/>
          <w:color w:val="000000"/>
          <w:sz w:val="24"/>
          <w:szCs w:val="24"/>
          <w:lang w:eastAsia="ru-RU"/>
        </w:rPr>
        <w:t>       В конце обучения появляется возможность создания танцевального репертуара, построенного на характерных элементах и движениях танца. Танец должен исполняться музыкально, выразительно, синхронно. Дети должны иметь навык благородного, вежливого обращения к партнеру; иметь представление о современных танцах.</w:t>
      </w:r>
    </w:p>
    <w:p w:rsidR="00B82DCF" w:rsidRDefault="00B82DCF" w:rsidP="00724542">
      <w:pPr>
        <w:spacing w:after="0" w:line="240" w:lineRule="auto"/>
        <w:ind w:left="540"/>
        <w:jc w:val="both"/>
        <w:rPr>
          <w:rFonts w:ascii="Times New Roman" w:eastAsia="Times New Roman" w:hAnsi="Times New Roman" w:cs="Times New Roman"/>
          <w:sz w:val="24"/>
          <w:szCs w:val="24"/>
          <w:lang w:eastAsia="ru-RU"/>
        </w:rPr>
      </w:pPr>
    </w:p>
    <w:p w:rsidR="00B82DCF" w:rsidRDefault="002E5F93" w:rsidP="00724542">
      <w:pPr>
        <w:spacing w:after="0" w:line="240" w:lineRule="auto"/>
        <w:ind w:left="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065EAE">
        <w:rPr>
          <w:rFonts w:ascii="Times New Roman" w:eastAsia="Times New Roman" w:hAnsi="Times New Roman" w:cs="Times New Roman"/>
          <w:b/>
          <w:sz w:val="24"/>
          <w:szCs w:val="24"/>
          <w:lang w:eastAsia="ru-RU"/>
        </w:rPr>
        <w:t>СОДЕРЖАТЕЛЬНЫЙ  РАЗДЕЛ</w:t>
      </w:r>
    </w:p>
    <w:p w:rsidR="00065EAE" w:rsidRPr="00065EAE" w:rsidRDefault="00065EAE" w:rsidP="00724542">
      <w:pPr>
        <w:spacing w:after="0" w:line="240" w:lineRule="auto"/>
        <w:ind w:left="540"/>
        <w:jc w:val="both"/>
        <w:rPr>
          <w:rFonts w:ascii="Times New Roman" w:eastAsia="Times New Roman" w:hAnsi="Times New Roman" w:cs="Times New Roman"/>
          <w:b/>
          <w:sz w:val="24"/>
          <w:szCs w:val="24"/>
          <w:lang w:eastAsia="ru-RU"/>
        </w:rPr>
      </w:pPr>
    </w:p>
    <w:p w:rsidR="00170640" w:rsidRDefault="002E5F93" w:rsidP="009F5EFE">
      <w:pPr>
        <w:shd w:val="clear" w:color="auto" w:fill="FFFFFF"/>
        <w:spacing w:after="0" w:line="240" w:lineRule="auto"/>
        <w:ind w:left="-568"/>
        <w:rPr>
          <w:rFonts w:ascii="Calibri" w:eastAsia="Times New Roman" w:hAnsi="Calibri" w:cs="Calibri"/>
          <w:sz w:val="24"/>
          <w:szCs w:val="24"/>
          <w:lang w:eastAsia="ru-RU"/>
        </w:rPr>
      </w:pPr>
      <w:r>
        <w:rPr>
          <w:rFonts w:ascii="Times New Roman" w:eastAsia="Times New Roman" w:hAnsi="Times New Roman" w:cs="Times New Roman"/>
          <w:b/>
          <w:bCs/>
          <w:sz w:val="24"/>
          <w:szCs w:val="24"/>
          <w:lang w:eastAsia="ru-RU"/>
        </w:rPr>
        <w:t xml:space="preserve">2.1. </w:t>
      </w:r>
      <w:r w:rsidR="001F5502">
        <w:rPr>
          <w:rFonts w:ascii="Times New Roman" w:eastAsia="Times New Roman" w:hAnsi="Times New Roman" w:cs="Times New Roman"/>
          <w:b/>
          <w:bCs/>
          <w:sz w:val="24"/>
          <w:szCs w:val="24"/>
          <w:lang w:eastAsia="ru-RU"/>
        </w:rPr>
        <w:t>ЭТАПЫ РЕАЛИЗАЦИИ ПРОГРАММЫ</w:t>
      </w:r>
      <w:r w:rsidR="009F5EFE">
        <w:rPr>
          <w:rFonts w:ascii="Calibri" w:eastAsia="Times New Roman" w:hAnsi="Calibri" w:cs="Calibri"/>
          <w:sz w:val="24"/>
          <w:szCs w:val="24"/>
          <w:lang w:eastAsia="ru-RU"/>
        </w:rPr>
        <w:t>.</w:t>
      </w:r>
      <w:r w:rsidR="00170640">
        <w:rPr>
          <w:rFonts w:ascii="Calibri" w:eastAsia="Times New Roman" w:hAnsi="Calibri" w:cs="Calibri"/>
          <w:sz w:val="24"/>
          <w:szCs w:val="24"/>
          <w:lang w:eastAsia="ru-RU"/>
        </w:rPr>
        <w:t xml:space="preserve"> </w:t>
      </w:r>
    </w:p>
    <w:p w:rsidR="00170640" w:rsidRDefault="00DA3E45" w:rsidP="00170640">
      <w:pPr>
        <w:shd w:val="clear" w:color="auto" w:fill="FFFFFF"/>
        <w:spacing w:after="0" w:line="240" w:lineRule="auto"/>
        <w:ind w:left="-568"/>
        <w:jc w:val="center"/>
        <w:rPr>
          <w:rFonts w:ascii="Calibri" w:eastAsia="Times New Roman" w:hAnsi="Calibri" w:cs="Calibri"/>
          <w:sz w:val="24"/>
          <w:szCs w:val="24"/>
          <w:lang w:eastAsia="ru-RU"/>
        </w:rPr>
      </w:pPr>
      <w:r w:rsidRPr="00DA3E45">
        <w:rPr>
          <w:rFonts w:ascii="Times New Roman" w:eastAsia="Times New Roman" w:hAnsi="Times New Roman" w:cs="Times New Roman"/>
          <w:b/>
          <w:bCs/>
          <w:sz w:val="24"/>
          <w:szCs w:val="24"/>
          <w:lang w:eastAsia="ru-RU"/>
        </w:rPr>
        <w:t>Образовательная программа рассчитана на 2 года.</w:t>
      </w:r>
    </w:p>
    <w:p w:rsidR="00DA3E45" w:rsidRPr="00DA3E45" w:rsidRDefault="00170640" w:rsidP="00170640">
      <w:pPr>
        <w:shd w:val="clear" w:color="auto" w:fill="FFFFFF"/>
        <w:spacing w:after="0" w:line="240" w:lineRule="auto"/>
        <w:ind w:left="-568"/>
        <w:rPr>
          <w:rFonts w:ascii="Calibri" w:eastAsia="Times New Roman" w:hAnsi="Calibri" w:cs="Calibri"/>
          <w:sz w:val="24"/>
          <w:szCs w:val="24"/>
          <w:lang w:eastAsia="ru-RU"/>
        </w:rPr>
      </w:pPr>
      <w:r>
        <w:rPr>
          <w:rFonts w:ascii="Times New Roman" w:eastAsia="Times New Roman" w:hAnsi="Times New Roman" w:cs="Times New Roman"/>
          <w:b/>
          <w:bCs/>
          <w:sz w:val="24"/>
          <w:szCs w:val="24"/>
          <w:lang w:eastAsia="ru-RU"/>
        </w:rPr>
        <w:t xml:space="preserve">    </w:t>
      </w:r>
      <w:r w:rsidR="00DA3E45" w:rsidRPr="00DA3E45">
        <w:rPr>
          <w:rFonts w:ascii="Times New Roman" w:eastAsia="Times New Roman" w:hAnsi="Times New Roman" w:cs="Times New Roman"/>
          <w:b/>
          <w:bCs/>
          <w:sz w:val="24"/>
          <w:szCs w:val="24"/>
          <w:lang w:eastAsia="ru-RU"/>
        </w:rPr>
        <w:t>Первый год обучения (дети в возрасте 5-6 лет) – подготовительная ступень: </w:t>
      </w:r>
      <w:r w:rsidR="00DA3E45" w:rsidRPr="00DA3E45">
        <w:rPr>
          <w:rFonts w:ascii="Times New Roman" w:eastAsia="Times New Roman" w:hAnsi="Times New Roman" w:cs="Times New Roman"/>
          <w:sz w:val="24"/>
          <w:szCs w:val="24"/>
          <w:lang w:eastAsia="ru-RU"/>
        </w:rPr>
        <w:t>предполагает освоение азов ритмики, изучение простейших элементов партерной гимнастики, изучение танцевальных элементов, применяя игровые технологии, исполнение простых танцевальных композиций и танцев.</w:t>
      </w:r>
    </w:p>
    <w:p w:rsidR="00724542" w:rsidRDefault="00DA3E45" w:rsidP="002E5F93">
      <w:pPr>
        <w:shd w:val="clear" w:color="auto" w:fill="FFFFFF"/>
        <w:spacing w:after="0" w:line="240" w:lineRule="auto"/>
        <w:ind w:left="-142"/>
        <w:jc w:val="both"/>
        <w:rPr>
          <w:rFonts w:ascii="Times New Roman" w:eastAsia="Times New Roman" w:hAnsi="Times New Roman" w:cs="Times New Roman"/>
          <w:b/>
          <w:bCs/>
          <w:sz w:val="24"/>
          <w:szCs w:val="24"/>
          <w:lang w:eastAsia="ru-RU"/>
        </w:rPr>
      </w:pPr>
      <w:r w:rsidRPr="00DA3E45">
        <w:rPr>
          <w:rFonts w:ascii="Times New Roman" w:eastAsia="Times New Roman" w:hAnsi="Times New Roman" w:cs="Times New Roman"/>
          <w:b/>
          <w:bCs/>
          <w:sz w:val="24"/>
          <w:szCs w:val="24"/>
          <w:lang w:eastAsia="ru-RU"/>
        </w:rPr>
        <w:t xml:space="preserve">        </w:t>
      </w:r>
    </w:p>
    <w:p w:rsidR="00DA3E45" w:rsidRPr="00DA3E45" w:rsidRDefault="00DA3E45" w:rsidP="002E5F93">
      <w:pPr>
        <w:shd w:val="clear" w:color="auto" w:fill="FFFFFF"/>
        <w:spacing w:after="0" w:line="240" w:lineRule="auto"/>
        <w:ind w:left="-142"/>
        <w:jc w:val="both"/>
        <w:rPr>
          <w:rFonts w:ascii="Calibri" w:eastAsia="Times New Roman" w:hAnsi="Calibri" w:cs="Calibri"/>
          <w:sz w:val="24"/>
          <w:szCs w:val="24"/>
          <w:lang w:eastAsia="ru-RU"/>
        </w:rPr>
      </w:pPr>
      <w:r w:rsidRPr="00DA3E45">
        <w:rPr>
          <w:rFonts w:ascii="Times New Roman" w:eastAsia="Times New Roman" w:hAnsi="Times New Roman" w:cs="Times New Roman"/>
          <w:b/>
          <w:bCs/>
          <w:sz w:val="24"/>
          <w:szCs w:val="24"/>
          <w:lang w:eastAsia="ru-RU"/>
        </w:rPr>
        <w:t xml:space="preserve"> Второй год обучения (дети в возрасте 6-7 лет) – начальная ступень: </w:t>
      </w:r>
      <w:r w:rsidRPr="00DA3E45">
        <w:rPr>
          <w:rFonts w:ascii="Times New Roman" w:eastAsia="Times New Roman" w:hAnsi="Times New Roman" w:cs="Times New Roman"/>
          <w:sz w:val="24"/>
          <w:szCs w:val="24"/>
          <w:lang w:eastAsia="ru-RU"/>
        </w:rPr>
        <w:t>закрепление азов ритмики и усложнение материала по партерной гимнастике, постановочная деятельность на основе изученных танцевальных движений.</w:t>
      </w:r>
    </w:p>
    <w:p w:rsidR="00DA3E45" w:rsidRPr="00DA3E45" w:rsidRDefault="00DA3E45" w:rsidP="002E5F93">
      <w:pPr>
        <w:shd w:val="clear" w:color="auto" w:fill="FFFFFF"/>
        <w:spacing w:after="0" w:line="240" w:lineRule="auto"/>
        <w:ind w:left="-142" w:firstLine="568"/>
        <w:jc w:val="both"/>
        <w:rPr>
          <w:rFonts w:ascii="Calibri" w:eastAsia="Times New Roman" w:hAnsi="Calibri" w:cs="Calibri"/>
          <w:sz w:val="24"/>
          <w:szCs w:val="24"/>
          <w:lang w:eastAsia="ru-RU"/>
        </w:rPr>
      </w:pPr>
      <w:r w:rsidRPr="00DA3E45">
        <w:rPr>
          <w:rFonts w:ascii="Times New Roman" w:eastAsia="Times New Roman" w:hAnsi="Times New Roman" w:cs="Times New Roman"/>
          <w:b/>
          <w:bCs/>
          <w:sz w:val="24"/>
          <w:szCs w:val="24"/>
          <w:lang w:eastAsia="ru-RU"/>
        </w:rPr>
        <w:t> </w:t>
      </w:r>
      <w:r w:rsidRPr="00DA3E45">
        <w:rPr>
          <w:rFonts w:ascii="Times New Roman" w:eastAsia="Times New Roman" w:hAnsi="Times New Roman" w:cs="Times New Roman"/>
          <w:sz w:val="24"/>
          <w:szCs w:val="24"/>
          <w:lang w:eastAsia="ru-RU"/>
        </w:rPr>
        <w:t>В  совершенстве  овладеть  огромным  разнообразием  движений, комбинаций  и  целых  комплексов  упражнений, входящих  в  программу, возможно  лишь  при  условии  правильной  методики  обучения.</w:t>
      </w:r>
    </w:p>
    <w:p w:rsidR="001F5502" w:rsidRDefault="00DA3E45" w:rsidP="00724542">
      <w:pPr>
        <w:shd w:val="clear" w:color="auto" w:fill="FFFFFF"/>
        <w:spacing w:after="0" w:line="240" w:lineRule="auto"/>
        <w:ind w:left="-568"/>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 xml:space="preserve">      </w:t>
      </w:r>
    </w:p>
    <w:p w:rsidR="00124839" w:rsidRDefault="00DA3E45" w:rsidP="002E5F93">
      <w:pPr>
        <w:shd w:val="clear" w:color="auto" w:fill="FFFFFF"/>
        <w:spacing w:after="0" w:line="240" w:lineRule="auto"/>
        <w:ind w:left="-568" w:firstLine="568"/>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 </w:t>
      </w:r>
    </w:p>
    <w:p w:rsidR="00DA3E45" w:rsidRPr="00DA3E45" w:rsidRDefault="00DA3E45" w:rsidP="002E5F93">
      <w:pPr>
        <w:shd w:val="clear" w:color="auto" w:fill="FFFFFF"/>
        <w:spacing w:after="0" w:line="240" w:lineRule="auto"/>
        <w:ind w:left="-568" w:firstLine="568"/>
        <w:jc w:val="both"/>
        <w:rPr>
          <w:rFonts w:ascii="Calibri" w:eastAsia="Times New Roman" w:hAnsi="Calibri" w:cs="Calibri"/>
          <w:sz w:val="24"/>
          <w:szCs w:val="24"/>
          <w:lang w:eastAsia="ru-RU"/>
        </w:rPr>
      </w:pPr>
      <w:r w:rsidRPr="00DA3E45">
        <w:rPr>
          <w:rFonts w:ascii="Times New Roman" w:eastAsia="Times New Roman" w:hAnsi="Times New Roman" w:cs="Times New Roman"/>
          <w:i/>
          <w:iCs/>
          <w:sz w:val="24"/>
          <w:szCs w:val="24"/>
          <w:lang w:eastAsia="ru-RU"/>
        </w:rPr>
        <w:lastRenderedPageBreak/>
        <w:t>Целостный  процесс  обучения  можно  условно  разделить  на  три  этапа:</w:t>
      </w:r>
    </w:p>
    <w:p w:rsidR="00DA3E45" w:rsidRPr="00DA3E45" w:rsidRDefault="00DA3E45" w:rsidP="002E5F93">
      <w:pPr>
        <w:shd w:val="clear" w:color="auto" w:fill="FFFFFF"/>
        <w:spacing w:after="0" w:line="240" w:lineRule="auto"/>
        <w:ind w:left="-568" w:firstLine="568"/>
        <w:jc w:val="both"/>
        <w:rPr>
          <w:rFonts w:ascii="Calibri" w:eastAsia="Times New Roman" w:hAnsi="Calibri" w:cs="Calibri"/>
          <w:sz w:val="24"/>
          <w:szCs w:val="24"/>
          <w:lang w:eastAsia="ru-RU"/>
        </w:rPr>
      </w:pPr>
      <w:r w:rsidRPr="00DA3E45">
        <w:rPr>
          <w:rFonts w:ascii="Times New Roman" w:eastAsia="Times New Roman" w:hAnsi="Times New Roman" w:cs="Times New Roman"/>
          <w:b/>
          <w:bCs/>
          <w:sz w:val="24"/>
          <w:szCs w:val="24"/>
          <w:lang w:eastAsia="ru-RU"/>
        </w:rPr>
        <w:t>1.</w:t>
      </w:r>
      <w:r w:rsidRPr="00DA3E45">
        <w:rPr>
          <w:rFonts w:ascii="Times New Roman" w:eastAsia="Times New Roman" w:hAnsi="Times New Roman" w:cs="Times New Roman"/>
          <w:sz w:val="24"/>
          <w:szCs w:val="24"/>
          <w:lang w:eastAsia="ru-RU"/>
        </w:rPr>
        <w:t>Начальный  этап – обучение  упражнению </w:t>
      </w:r>
      <w:r w:rsidRPr="00DA3E45">
        <w:rPr>
          <w:rFonts w:ascii="Times New Roman" w:eastAsia="Times New Roman" w:hAnsi="Times New Roman" w:cs="Times New Roman"/>
          <w:i/>
          <w:iCs/>
          <w:sz w:val="24"/>
          <w:szCs w:val="24"/>
          <w:lang w:eastAsia="ru-RU"/>
        </w:rPr>
        <w:t>(отдельному  движению)</w:t>
      </w:r>
      <w:r w:rsidRPr="00DA3E45">
        <w:rPr>
          <w:rFonts w:ascii="Times New Roman" w:eastAsia="Times New Roman" w:hAnsi="Times New Roman" w:cs="Times New Roman"/>
          <w:sz w:val="24"/>
          <w:szCs w:val="24"/>
          <w:lang w:eastAsia="ru-RU"/>
        </w:rPr>
        <w:t>.</w:t>
      </w:r>
    </w:p>
    <w:p w:rsidR="00DA3E45" w:rsidRPr="00DA3E45" w:rsidRDefault="00DA3E45" w:rsidP="002E5F93">
      <w:pPr>
        <w:shd w:val="clear" w:color="auto" w:fill="FFFFFF"/>
        <w:spacing w:after="0" w:line="240" w:lineRule="auto"/>
        <w:ind w:left="-568" w:firstLine="568"/>
        <w:jc w:val="both"/>
        <w:rPr>
          <w:rFonts w:ascii="Calibri" w:eastAsia="Times New Roman" w:hAnsi="Calibri" w:cs="Calibri"/>
          <w:sz w:val="24"/>
          <w:szCs w:val="24"/>
          <w:lang w:eastAsia="ru-RU"/>
        </w:rPr>
      </w:pPr>
      <w:r w:rsidRPr="00DA3E45">
        <w:rPr>
          <w:rFonts w:ascii="Times New Roman" w:eastAsia="Times New Roman" w:hAnsi="Times New Roman" w:cs="Times New Roman"/>
          <w:b/>
          <w:bCs/>
          <w:sz w:val="24"/>
          <w:szCs w:val="24"/>
          <w:lang w:eastAsia="ru-RU"/>
        </w:rPr>
        <w:t>2.</w:t>
      </w:r>
      <w:r w:rsidRPr="00DA3E45">
        <w:rPr>
          <w:rFonts w:ascii="Times New Roman" w:eastAsia="Times New Roman" w:hAnsi="Times New Roman" w:cs="Times New Roman"/>
          <w:sz w:val="24"/>
          <w:szCs w:val="24"/>
          <w:lang w:eastAsia="ru-RU"/>
        </w:rPr>
        <w:t>Этап  углубленного  разучивания  упражнений.</w:t>
      </w:r>
    </w:p>
    <w:p w:rsidR="00DA3E45" w:rsidRDefault="00DA3E45" w:rsidP="002E5F93">
      <w:pPr>
        <w:shd w:val="clear" w:color="auto" w:fill="FFFFFF"/>
        <w:spacing w:after="0" w:line="240" w:lineRule="auto"/>
        <w:ind w:left="-568" w:firstLine="568"/>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b/>
          <w:bCs/>
          <w:sz w:val="24"/>
          <w:szCs w:val="24"/>
          <w:lang w:eastAsia="ru-RU"/>
        </w:rPr>
        <w:t>3.</w:t>
      </w:r>
      <w:r w:rsidRPr="00DA3E45">
        <w:rPr>
          <w:rFonts w:ascii="Times New Roman" w:eastAsia="Times New Roman" w:hAnsi="Times New Roman" w:cs="Times New Roman"/>
          <w:sz w:val="24"/>
          <w:szCs w:val="24"/>
          <w:lang w:eastAsia="ru-RU"/>
        </w:rPr>
        <w:t>Этап  закрепления  и  совершенствования  упражнения.</w:t>
      </w:r>
    </w:p>
    <w:tbl>
      <w:tblPr>
        <w:tblStyle w:val="a5"/>
        <w:tblpPr w:leftFromText="180" w:rightFromText="180" w:vertAnchor="text" w:horzAnchor="margin" w:tblpX="108" w:tblpY="-120"/>
        <w:tblW w:w="9214" w:type="dxa"/>
        <w:tblLayout w:type="fixed"/>
        <w:tblLook w:val="04A0" w:firstRow="1" w:lastRow="0" w:firstColumn="1" w:lastColumn="0" w:noHBand="0" w:noVBand="1"/>
      </w:tblPr>
      <w:tblGrid>
        <w:gridCol w:w="2444"/>
        <w:gridCol w:w="3402"/>
        <w:gridCol w:w="3368"/>
      </w:tblGrid>
      <w:tr w:rsidR="00170640" w:rsidRPr="00DA3E45" w:rsidTr="00170640">
        <w:trPr>
          <w:trHeight w:val="651"/>
        </w:trPr>
        <w:tc>
          <w:tcPr>
            <w:tcW w:w="2444" w:type="dxa"/>
            <w:hideMark/>
          </w:tcPr>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Начальный  </w:t>
            </w:r>
          </w:p>
          <w:p w:rsidR="00170640" w:rsidRPr="00DA3E45" w:rsidRDefault="00170640" w:rsidP="00170640">
            <w:pPr>
              <w:spacing w:line="0" w:lineRule="atLeast"/>
              <w:jc w:val="both"/>
              <w:rPr>
                <w:rFonts w:ascii="Calibri" w:eastAsia="Times New Roman" w:hAnsi="Calibri" w:cs="Calibri"/>
                <w:b/>
                <w:bCs/>
                <w:sz w:val="24"/>
                <w:szCs w:val="24"/>
                <w:lang w:eastAsia="ru-RU"/>
              </w:rPr>
            </w:pPr>
            <w:r w:rsidRPr="00DA3E45">
              <w:rPr>
                <w:rFonts w:ascii="Times New Roman" w:eastAsia="Times New Roman" w:hAnsi="Times New Roman" w:cs="Times New Roman"/>
                <w:sz w:val="24"/>
                <w:szCs w:val="24"/>
                <w:lang w:eastAsia="ru-RU"/>
              </w:rPr>
              <w:t>  этап</w:t>
            </w:r>
          </w:p>
        </w:tc>
        <w:tc>
          <w:tcPr>
            <w:tcW w:w="3402" w:type="dxa"/>
            <w:hideMark/>
          </w:tcPr>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 xml:space="preserve">Этап  </w:t>
            </w:r>
            <w:proofErr w:type="gramStart"/>
            <w:r w:rsidRPr="00DA3E45">
              <w:rPr>
                <w:rFonts w:ascii="Times New Roman" w:eastAsia="Times New Roman" w:hAnsi="Times New Roman" w:cs="Times New Roman"/>
                <w:sz w:val="24"/>
                <w:szCs w:val="24"/>
                <w:lang w:eastAsia="ru-RU"/>
              </w:rPr>
              <w:t>углубленного</w:t>
            </w:r>
            <w:proofErr w:type="gramEnd"/>
            <w:r w:rsidRPr="00DA3E45">
              <w:rPr>
                <w:rFonts w:ascii="Times New Roman" w:eastAsia="Times New Roman" w:hAnsi="Times New Roman" w:cs="Times New Roman"/>
                <w:sz w:val="24"/>
                <w:szCs w:val="24"/>
                <w:lang w:eastAsia="ru-RU"/>
              </w:rPr>
              <w:t> </w:t>
            </w:r>
          </w:p>
          <w:p w:rsidR="00170640" w:rsidRPr="00DA3E45" w:rsidRDefault="00170640" w:rsidP="00170640">
            <w:pPr>
              <w:spacing w:line="0" w:lineRule="atLeast"/>
              <w:jc w:val="both"/>
              <w:rPr>
                <w:rFonts w:ascii="Calibri" w:eastAsia="Times New Roman" w:hAnsi="Calibri" w:cs="Calibri"/>
                <w:b/>
                <w:bCs/>
                <w:sz w:val="24"/>
                <w:szCs w:val="24"/>
                <w:lang w:eastAsia="ru-RU"/>
              </w:rPr>
            </w:pPr>
            <w:r w:rsidRPr="00DA3E45">
              <w:rPr>
                <w:rFonts w:ascii="Times New Roman" w:eastAsia="Times New Roman" w:hAnsi="Times New Roman" w:cs="Times New Roman"/>
                <w:sz w:val="24"/>
                <w:szCs w:val="24"/>
                <w:lang w:eastAsia="ru-RU"/>
              </w:rPr>
              <w:t xml:space="preserve"> разучивания</w:t>
            </w:r>
          </w:p>
        </w:tc>
        <w:tc>
          <w:tcPr>
            <w:tcW w:w="3368" w:type="dxa"/>
            <w:hideMark/>
          </w:tcPr>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 xml:space="preserve">Этап  закрепления  и  </w:t>
            </w:r>
          </w:p>
          <w:p w:rsidR="00170640" w:rsidRPr="00DA3E45" w:rsidRDefault="00170640" w:rsidP="00170640">
            <w:pPr>
              <w:spacing w:line="0" w:lineRule="atLeast"/>
              <w:jc w:val="both"/>
              <w:rPr>
                <w:rFonts w:ascii="Calibri" w:eastAsia="Times New Roman" w:hAnsi="Calibri" w:cs="Calibri"/>
                <w:b/>
                <w:bCs/>
                <w:sz w:val="24"/>
                <w:szCs w:val="24"/>
                <w:lang w:eastAsia="ru-RU"/>
              </w:rPr>
            </w:pPr>
            <w:r w:rsidRPr="00DA3E45">
              <w:rPr>
                <w:rFonts w:ascii="Times New Roman" w:eastAsia="Times New Roman" w:hAnsi="Times New Roman" w:cs="Times New Roman"/>
                <w:sz w:val="24"/>
                <w:szCs w:val="24"/>
                <w:lang w:eastAsia="ru-RU"/>
              </w:rPr>
              <w:t>совершенствования</w:t>
            </w:r>
          </w:p>
        </w:tc>
      </w:tr>
      <w:tr w:rsidR="00170640" w:rsidRPr="00DA3E45" w:rsidTr="00170640">
        <w:trPr>
          <w:trHeight w:val="3908"/>
        </w:trPr>
        <w:tc>
          <w:tcPr>
            <w:tcW w:w="2444" w:type="dxa"/>
            <w:hideMark/>
          </w:tcPr>
          <w:p w:rsidR="00170640" w:rsidRPr="00DA3E45" w:rsidRDefault="00170640" w:rsidP="00170640">
            <w:pPr>
              <w:jc w:val="both"/>
              <w:rPr>
                <w:rFonts w:ascii="Times New Roman" w:eastAsia="Times New Roman" w:hAnsi="Times New Roman" w:cs="Times New Roman"/>
                <w:b/>
                <w:bCs/>
                <w:sz w:val="24"/>
                <w:szCs w:val="24"/>
                <w:lang w:eastAsia="ru-RU"/>
              </w:rPr>
            </w:pPr>
            <w:r w:rsidRPr="00DA3E45">
              <w:rPr>
                <w:rFonts w:ascii="Times New Roman" w:eastAsia="Times New Roman" w:hAnsi="Times New Roman" w:cs="Times New Roman"/>
                <w:b/>
                <w:bCs/>
                <w:sz w:val="24"/>
                <w:szCs w:val="24"/>
                <w:lang w:eastAsia="ru-RU"/>
              </w:rPr>
              <w:t xml:space="preserve">название  </w:t>
            </w:r>
          </w:p>
          <w:p w:rsidR="00170640" w:rsidRPr="00DA3E45" w:rsidRDefault="00170640" w:rsidP="00170640">
            <w:pPr>
              <w:jc w:val="both"/>
              <w:rPr>
                <w:rFonts w:ascii="Calibri" w:eastAsia="Times New Roman" w:hAnsi="Calibri" w:cs="Calibri"/>
                <w:b/>
                <w:bCs/>
                <w:sz w:val="24"/>
                <w:szCs w:val="24"/>
                <w:lang w:eastAsia="ru-RU"/>
              </w:rPr>
            </w:pPr>
            <w:r w:rsidRPr="00DA3E45">
              <w:rPr>
                <w:rFonts w:ascii="Times New Roman" w:eastAsia="Times New Roman" w:hAnsi="Times New Roman" w:cs="Times New Roman"/>
                <w:b/>
                <w:bCs/>
                <w:sz w:val="24"/>
                <w:szCs w:val="24"/>
                <w:lang w:eastAsia="ru-RU"/>
              </w:rPr>
              <w:t>упражнения;</w:t>
            </w:r>
          </w:p>
          <w:p w:rsidR="00170640" w:rsidRPr="00DA3E45" w:rsidRDefault="00170640" w:rsidP="00170640">
            <w:pPr>
              <w:jc w:val="both"/>
              <w:rPr>
                <w:rFonts w:ascii="Times New Roman" w:eastAsia="Times New Roman" w:hAnsi="Times New Roman" w:cs="Times New Roman"/>
                <w:b/>
                <w:bCs/>
                <w:sz w:val="24"/>
                <w:szCs w:val="24"/>
                <w:lang w:eastAsia="ru-RU"/>
              </w:rPr>
            </w:pPr>
            <w:r w:rsidRPr="00DA3E45">
              <w:rPr>
                <w:rFonts w:ascii="Times New Roman" w:eastAsia="Times New Roman" w:hAnsi="Times New Roman" w:cs="Times New Roman"/>
                <w:b/>
                <w:bCs/>
                <w:sz w:val="24"/>
                <w:szCs w:val="24"/>
                <w:lang w:eastAsia="ru-RU"/>
              </w:rPr>
              <w:t xml:space="preserve"> </w:t>
            </w:r>
          </w:p>
          <w:p w:rsidR="00170640" w:rsidRPr="00DA3E45" w:rsidRDefault="00170640" w:rsidP="00170640">
            <w:pPr>
              <w:jc w:val="both"/>
              <w:rPr>
                <w:rFonts w:ascii="Calibri" w:eastAsia="Times New Roman" w:hAnsi="Calibri" w:cs="Calibri"/>
                <w:b/>
                <w:bCs/>
                <w:sz w:val="24"/>
                <w:szCs w:val="24"/>
                <w:lang w:eastAsia="ru-RU"/>
              </w:rPr>
            </w:pPr>
            <w:r w:rsidRPr="00DA3E45">
              <w:rPr>
                <w:rFonts w:ascii="Times New Roman" w:eastAsia="Times New Roman" w:hAnsi="Times New Roman" w:cs="Times New Roman"/>
                <w:b/>
                <w:bCs/>
                <w:sz w:val="24"/>
                <w:szCs w:val="24"/>
                <w:lang w:eastAsia="ru-RU"/>
              </w:rPr>
              <w:t>показ;</w:t>
            </w:r>
          </w:p>
          <w:p w:rsidR="00170640" w:rsidRPr="00DA3E45" w:rsidRDefault="00170640" w:rsidP="00170640">
            <w:pPr>
              <w:jc w:val="both"/>
              <w:rPr>
                <w:rFonts w:ascii="Times New Roman" w:eastAsia="Times New Roman" w:hAnsi="Times New Roman" w:cs="Times New Roman"/>
                <w:b/>
                <w:bCs/>
                <w:sz w:val="24"/>
                <w:szCs w:val="24"/>
                <w:lang w:eastAsia="ru-RU"/>
              </w:rPr>
            </w:pPr>
            <w:r w:rsidRPr="00DA3E45">
              <w:rPr>
                <w:rFonts w:ascii="Times New Roman" w:eastAsia="Times New Roman" w:hAnsi="Times New Roman" w:cs="Times New Roman"/>
                <w:b/>
                <w:bCs/>
                <w:sz w:val="24"/>
                <w:szCs w:val="24"/>
                <w:lang w:eastAsia="ru-RU"/>
              </w:rPr>
              <w:t xml:space="preserve"> </w:t>
            </w:r>
          </w:p>
          <w:p w:rsidR="00170640" w:rsidRPr="00DA3E45" w:rsidRDefault="00170640" w:rsidP="00170640">
            <w:pPr>
              <w:jc w:val="both"/>
              <w:rPr>
                <w:rFonts w:ascii="Times New Roman" w:eastAsia="Times New Roman" w:hAnsi="Times New Roman" w:cs="Times New Roman"/>
                <w:b/>
                <w:bCs/>
                <w:sz w:val="24"/>
                <w:szCs w:val="24"/>
                <w:lang w:eastAsia="ru-RU"/>
              </w:rPr>
            </w:pPr>
          </w:p>
          <w:p w:rsidR="00170640" w:rsidRPr="00DA3E45" w:rsidRDefault="00170640" w:rsidP="00170640">
            <w:pPr>
              <w:jc w:val="both"/>
              <w:rPr>
                <w:rFonts w:ascii="Times New Roman" w:eastAsia="Times New Roman" w:hAnsi="Times New Roman" w:cs="Times New Roman"/>
                <w:b/>
                <w:bCs/>
                <w:sz w:val="24"/>
                <w:szCs w:val="24"/>
                <w:lang w:eastAsia="ru-RU"/>
              </w:rPr>
            </w:pPr>
            <w:r w:rsidRPr="00DA3E45">
              <w:rPr>
                <w:rFonts w:ascii="Times New Roman" w:eastAsia="Times New Roman" w:hAnsi="Times New Roman" w:cs="Times New Roman"/>
                <w:b/>
                <w:bCs/>
                <w:sz w:val="24"/>
                <w:szCs w:val="24"/>
                <w:lang w:eastAsia="ru-RU"/>
              </w:rPr>
              <w:t>объяснение </w:t>
            </w:r>
          </w:p>
          <w:p w:rsidR="00170640" w:rsidRPr="00DA3E45" w:rsidRDefault="00170640" w:rsidP="00170640">
            <w:pPr>
              <w:jc w:val="both"/>
              <w:rPr>
                <w:rFonts w:ascii="Times New Roman" w:eastAsia="Times New Roman" w:hAnsi="Times New Roman" w:cs="Times New Roman"/>
                <w:b/>
                <w:bCs/>
                <w:sz w:val="24"/>
                <w:szCs w:val="24"/>
                <w:lang w:eastAsia="ru-RU"/>
              </w:rPr>
            </w:pPr>
            <w:r w:rsidRPr="00DA3E45">
              <w:rPr>
                <w:rFonts w:ascii="Times New Roman" w:eastAsia="Times New Roman" w:hAnsi="Times New Roman" w:cs="Times New Roman"/>
                <w:b/>
                <w:bCs/>
                <w:sz w:val="24"/>
                <w:szCs w:val="24"/>
                <w:lang w:eastAsia="ru-RU"/>
              </w:rPr>
              <w:t xml:space="preserve"> техники;</w:t>
            </w:r>
          </w:p>
          <w:p w:rsidR="00170640" w:rsidRPr="00DA3E45" w:rsidRDefault="00170640" w:rsidP="00170640">
            <w:pPr>
              <w:spacing w:line="0" w:lineRule="atLeast"/>
              <w:jc w:val="both"/>
              <w:rPr>
                <w:rFonts w:ascii="Times New Roman" w:eastAsia="Times New Roman" w:hAnsi="Times New Roman" w:cs="Times New Roman"/>
                <w:b/>
                <w:bCs/>
                <w:sz w:val="24"/>
                <w:szCs w:val="24"/>
                <w:lang w:eastAsia="ru-RU"/>
              </w:rPr>
            </w:pPr>
            <w:r w:rsidRPr="00DA3E45">
              <w:rPr>
                <w:rFonts w:ascii="Times New Roman" w:eastAsia="Times New Roman" w:hAnsi="Times New Roman" w:cs="Times New Roman"/>
                <w:b/>
                <w:bCs/>
                <w:sz w:val="24"/>
                <w:szCs w:val="24"/>
                <w:lang w:eastAsia="ru-RU"/>
              </w:rPr>
              <w:t xml:space="preserve"> </w:t>
            </w:r>
          </w:p>
          <w:p w:rsidR="00170640" w:rsidRPr="00DA3E45" w:rsidRDefault="00170640" w:rsidP="00170640">
            <w:pPr>
              <w:spacing w:line="0" w:lineRule="atLeast"/>
              <w:jc w:val="both"/>
              <w:rPr>
                <w:rFonts w:ascii="Times New Roman" w:eastAsia="Times New Roman" w:hAnsi="Times New Roman" w:cs="Times New Roman"/>
                <w:b/>
                <w:bCs/>
                <w:sz w:val="24"/>
                <w:szCs w:val="24"/>
                <w:lang w:eastAsia="ru-RU"/>
              </w:rPr>
            </w:pPr>
          </w:p>
          <w:p w:rsidR="00170640" w:rsidRPr="00DA3E45" w:rsidRDefault="00170640" w:rsidP="00170640">
            <w:pPr>
              <w:spacing w:line="0" w:lineRule="atLeast"/>
              <w:jc w:val="both"/>
              <w:rPr>
                <w:rFonts w:ascii="Calibri" w:eastAsia="Times New Roman" w:hAnsi="Calibri" w:cs="Calibri"/>
                <w:b/>
                <w:bCs/>
                <w:sz w:val="24"/>
                <w:szCs w:val="24"/>
                <w:lang w:eastAsia="ru-RU"/>
              </w:rPr>
            </w:pPr>
            <w:r w:rsidRPr="00DA3E45">
              <w:rPr>
                <w:rFonts w:ascii="Times New Roman" w:eastAsia="Times New Roman" w:hAnsi="Times New Roman" w:cs="Times New Roman"/>
                <w:b/>
                <w:bCs/>
                <w:sz w:val="24"/>
                <w:szCs w:val="24"/>
                <w:lang w:eastAsia="ru-RU"/>
              </w:rPr>
              <w:t>выполнение упражнения.</w:t>
            </w:r>
          </w:p>
        </w:tc>
        <w:tc>
          <w:tcPr>
            <w:tcW w:w="3402" w:type="dxa"/>
            <w:hideMark/>
          </w:tcPr>
          <w:p w:rsidR="00170640" w:rsidRPr="00DA3E45" w:rsidRDefault="00170640" w:rsidP="00170640">
            <w:pPr>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Уточнение  двигательных  действий;</w:t>
            </w:r>
          </w:p>
          <w:p w:rsidR="00170640" w:rsidRPr="00DA3E45" w:rsidRDefault="00170640" w:rsidP="00170640">
            <w:pPr>
              <w:jc w:val="both"/>
              <w:rPr>
                <w:rFonts w:ascii="Times New Roman" w:eastAsia="Times New Roman" w:hAnsi="Times New Roman" w:cs="Times New Roman"/>
                <w:sz w:val="24"/>
                <w:szCs w:val="24"/>
                <w:lang w:eastAsia="ru-RU"/>
              </w:rPr>
            </w:pPr>
          </w:p>
          <w:p w:rsidR="00170640" w:rsidRPr="00DA3E45" w:rsidRDefault="00170640" w:rsidP="00170640">
            <w:pPr>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понимание  закономерностей  движения;</w:t>
            </w:r>
          </w:p>
          <w:p w:rsidR="00170640" w:rsidRPr="00DA3E45" w:rsidRDefault="00170640" w:rsidP="00170640">
            <w:pPr>
              <w:jc w:val="both"/>
              <w:rPr>
                <w:rFonts w:ascii="Times New Roman" w:eastAsia="Times New Roman" w:hAnsi="Times New Roman" w:cs="Times New Roman"/>
                <w:sz w:val="24"/>
                <w:szCs w:val="24"/>
                <w:lang w:eastAsia="ru-RU"/>
              </w:rPr>
            </w:pPr>
          </w:p>
          <w:p w:rsidR="00170640" w:rsidRPr="00DA3E45" w:rsidRDefault="00170640" w:rsidP="00170640">
            <w:pPr>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усовершенствование  ритма;</w:t>
            </w:r>
          </w:p>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p>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p>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p>
          <w:p w:rsidR="00170640" w:rsidRPr="00DA3E45" w:rsidRDefault="00170640" w:rsidP="00170640">
            <w:pPr>
              <w:spacing w:line="0" w:lineRule="atLeast"/>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свободное  и  слитное  выполнение  упражнения.</w:t>
            </w:r>
          </w:p>
        </w:tc>
        <w:tc>
          <w:tcPr>
            <w:tcW w:w="3368" w:type="dxa"/>
            <w:hideMark/>
          </w:tcPr>
          <w:p w:rsidR="00170640" w:rsidRPr="00DA3E45" w:rsidRDefault="00170640" w:rsidP="00170640">
            <w:pPr>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 xml:space="preserve">Закрепление  </w:t>
            </w:r>
            <w:proofErr w:type="gramStart"/>
            <w:r w:rsidRPr="00DA3E45">
              <w:rPr>
                <w:rFonts w:ascii="Times New Roman" w:eastAsia="Times New Roman" w:hAnsi="Times New Roman" w:cs="Times New Roman"/>
                <w:sz w:val="24"/>
                <w:szCs w:val="24"/>
                <w:lang w:eastAsia="ru-RU"/>
              </w:rPr>
              <w:t>двигательного</w:t>
            </w:r>
            <w:proofErr w:type="gramEnd"/>
            <w:r w:rsidRPr="00DA3E45">
              <w:rPr>
                <w:rFonts w:ascii="Times New Roman" w:eastAsia="Times New Roman" w:hAnsi="Times New Roman" w:cs="Times New Roman"/>
                <w:sz w:val="24"/>
                <w:szCs w:val="24"/>
                <w:lang w:eastAsia="ru-RU"/>
              </w:rPr>
              <w:t> </w:t>
            </w:r>
          </w:p>
          <w:p w:rsidR="00170640" w:rsidRPr="00DA3E45" w:rsidRDefault="00170640" w:rsidP="00170640">
            <w:pPr>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 xml:space="preserve"> навыка;</w:t>
            </w:r>
          </w:p>
          <w:p w:rsidR="00170640" w:rsidRPr="00DA3E45" w:rsidRDefault="00170640" w:rsidP="00170640">
            <w:pPr>
              <w:jc w:val="both"/>
              <w:rPr>
                <w:rFonts w:ascii="Times New Roman" w:eastAsia="Times New Roman" w:hAnsi="Times New Roman" w:cs="Times New Roman"/>
                <w:sz w:val="24"/>
                <w:szCs w:val="24"/>
                <w:lang w:eastAsia="ru-RU"/>
              </w:rPr>
            </w:pPr>
          </w:p>
          <w:p w:rsidR="00170640" w:rsidRPr="00DA3E45" w:rsidRDefault="00170640" w:rsidP="00170640">
            <w:pPr>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выполнение  упражнений  более  высокого уровня;</w:t>
            </w:r>
          </w:p>
          <w:p w:rsidR="00170640" w:rsidRPr="00DA3E45" w:rsidRDefault="00170640" w:rsidP="00170640">
            <w:pPr>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 xml:space="preserve"> </w:t>
            </w:r>
          </w:p>
          <w:p w:rsidR="00170640" w:rsidRPr="00DA3E45" w:rsidRDefault="00170640" w:rsidP="00170640">
            <w:pPr>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использование  упражнений в  комбинации  с  другими упражнениями;</w:t>
            </w:r>
          </w:p>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r w:rsidRPr="00DA3E45">
              <w:rPr>
                <w:rFonts w:ascii="Times New Roman" w:eastAsia="Times New Roman" w:hAnsi="Times New Roman" w:cs="Times New Roman"/>
                <w:sz w:val="24"/>
                <w:szCs w:val="24"/>
                <w:lang w:eastAsia="ru-RU"/>
              </w:rPr>
              <w:t xml:space="preserve"> </w:t>
            </w:r>
          </w:p>
          <w:p w:rsidR="00170640" w:rsidRPr="00DA3E45" w:rsidRDefault="00170640" w:rsidP="00170640">
            <w:pPr>
              <w:spacing w:line="0" w:lineRule="atLeast"/>
              <w:jc w:val="both"/>
              <w:rPr>
                <w:rFonts w:ascii="Times New Roman" w:eastAsia="Times New Roman" w:hAnsi="Times New Roman" w:cs="Times New Roman"/>
                <w:sz w:val="24"/>
                <w:szCs w:val="24"/>
                <w:lang w:eastAsia="ru-RU"/>
              </w:rPr>
            </w:pPr>
          </w:p>
          <w:p w:rsidR="00170640" w:rsidRPr="00DA3E45" w:rsidRDefault="00170640" w:rsidP="00170640">
            <w:pPr>
              <w:spacing w:line="0" w:lineRule="atLeast"/>
              <w:jc w:val="both"/>
              <w:rPr>
                <w:rFonts w:ascii="Calibri" w:eastAsia="Times New Roman" w:hAnsi="Calibri" w:cs="Calibri"/>
                <w:sz w:val="24"/>
                <w:szCs w:val="24"/>
                <w:lang w:eastAsia="ru-RU"/>
              </w:rPr>
            </w:pPr>
            <w:r w:rsidRPr="00DA3E45">
              <w:rPr>
                <w:rFonts w:ascii="Times New Roman" w:eastAsia="Times New Roman" w:hAnsi="Times New Roman" w:cs="Times New Roman"/>
                <w:sz w:val="24"/>
                <w:szCs w:val="24"/>
                <w:lang w:eastAsia="ru-RU"/>
              </w:rPr>
              <w:t>формирование  индивидуального  стиля.</w:t>
            </w:r>
          </w:p>
        </w:tc>
      </w:tr>
    </w:tbl>
    <w:p w:rsidR="00724542" w:rsidRDefault="00724542" w:rsidP="002E5F93">
      <w:pPr>
        <w:shd w:val="clear" w:color="auto" w:fill="FFFFFF"/>
        <w:spacing w:after="0" w:line="240" w:lineRule="auto"/>
        <w:ind w:left="-568" w:firstLine="568"/>
        <w:jc w:val="both"/>
        <w:rPr>
          <w:rFonts w:ascii="Calibri" w:eastAsia="Times New Roman" w:hAnsi="Calibri" w:cs="Calibri"/>
          <w:sz w:val="24"/>
          <w:szCs w:val="24"/>
          <w:lang w:eastAsia="ru-RU"/>
        </w:rPr>
      </w:pPr>
    </w:p>
    <w:p w:rsidR="00724542" w:rsidRDefault="00724542" w:rsidP="00724542">
      <w:pPr>
        <w:shd w:val="clear" w:color="auto" w:fill="FFFFFF"/>
        <w:spacing w:after="0" w:line="240" w:lineRule="auto"/>
        <w:ind w:left="-568"/>
        <w:jc w:val="both"/>
        <w:rPr>
          <w:rFonts w:ascii="Calibri" w:eastAsia="Times New Roman" w:hAnsi="Calibri" w:cs="Calibri"/>
          <w:sz w:val="24"/>
          <w:szCs w:val="24"/>
          <w:lang w:eastAsia="ru-RU"/>
        </w:rPr>
      </w:pPr>
    </w:p>
    <w:p w:rsidR="003E7E23" w:rsidRPr="002E5F93" w:rsidRDefault="003E7E23" w:rsidP="002E5F93">
      <w:pPr>
        <w:shd w:val="clear" w:color="auto" w:fill="FFFFFF"/>
        <w:spacing w:after="0" w:line="240" w:lineRule="auto"/>
        <w:jc w:val="both"/>
        <w:rPr>
          <w:rFonts w:ascii="Calibri" w:eastAsia="Times New Roman" w:hAnsi="Calibri" w:cs="Calibri"/>
          <w:sz w:val="24"/>
          <w:szCs w:val="24"/>
          <w:lang w:eastAsia="ru-RU"/>
        </w:rPr>
      </w:pPr>
      <w:bookmarkStart w:id="1" w:name="0b11ce8b527363ac1e12ccb7e04a7de990d83a5f"/>
      <w:bookmarkStart w:id="2" w:name="1"/>
      <w:bookmarkEnd w:id="1"/>
      <w:bookmarkEnd w:id="2"/>
      <w:r w:rsidRPr="003E7E23">
        <w:rPr>
          <w:rFonts w:ascii="Times New Roman" w:eastAsia="Times New Roman" w:hAnsi="Times New Roman" w:cs="Times New Roman"/>
          <w:sz w:val="24"/>
          <w:szCs w:val="24"/>
          <w:u w:val="single"/>
          <w:lang w:eastAsia="ru-RU"/>
        </w:rPr>
        <w:t>Начальный этап</w:t>
      </w:r>
      <w:r w:rsidRPr="003E7E23">
        <w:rPr>
          <w:rFonts w:ascii="Times New Roman" w:eastAsia="Times New Roman" w:hAnsi="Times New Roman" w:cs="Times New Roman"/>
          <w:sz w:val="24"/>
          <w:szCs w:val="24"/>
          <w:lang w:eastAsia="ru-RU"/>
        </w:rPr>
        <w:t xml:space="preserve">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w:t>
      </w:r>
      <w:proofErr w:type="spellStart"/>
      <w:r w:rsidRPr="003E7E23">
        <w:rPr>
          <w:rFonts w:ascii="Times New Roman" w:eastAsia="Times New Roman" w:hAnsi="Times New Roman" w:cs="Times New Roman"/>
          <w:sz w:val="24"/>
          <w:szCs w:val="24"/>
          <w:lang w:eastAsia="ru-RU"/>
        </w:rPr>
        <w:t>опробывают</w:t>
      </w:r>
      <w:proofErr w:type="spellEnd"/>
      <w:r w:rsidRPr="003E7E23">
        <w:rPr>
          <w:rFonts w:ascii="Times New Roman" w:eastAsia="Times New Roman" w:hAnsi="Times New Roman" w:cs="Times New Roman"/>
          <w:sz w:val="24"/>
          <w:szCs w:val="24"/>
          <w:lang w:eastAsia="ru-RU"/>
        </w:rPr>
        <w:t xml:space="preserve"> упражнение, подражая педагогу.</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Название упражнений, вводимое педагогом на начальном этапе, создает условия для формирования его образа, активизирует работу центральной нервной системы детей.</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Показ упражнения происходит в зеркальном изображении.</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Объяснение техники исполнения упражнения дополняет ту информацию, которую ребенок получил при просмотре. Первые попытки опробования упражнения имеют большое значение при дальнейшем формировании двигательного навыка.</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При обучении несложным упражнениям (например, основные движения руками, ногами, головой, туловищем, простейшие прыжки и др.) начальный этап обучения может закончиться уже на первых попытках. При обучении сложным движениям (например, разнонаправленные движения руками, ногами, головой в упражнениях танцевального характера) педагог должен выбрать наиболее рациональные методы и приемы дальнейшего формирования представления о технической основе упражнения. Если упражнение можно разделить на составные части, целесообразно применять расчлененный метод. Например: изучить сначала движение только ногами, затем руками, далее соединить эти движения вместе и только после этого продолжить дальнейшее обучение упражнению.</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Успех начального этапа обучения зависит от умелого предупреждения и исправления ошибок. При удачном выполнении упражнения целесообразно его повторить несколько раз, закрепив тем самым предварительное представление о нем.</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u w:val="single"/>
          <w:lang w:eastAsia="ru-RU"/>
        </w:rPr>
        <w:lastRenderedPageBreak/>
        <w:t>Этап углубленного разучивания</w:t>
      </w:r>
      <w:r w:rsidRPr="003E7E23">
        <w:rPr>
          <w:rFonts w:ascii="Times New Roman" w:eastAsia="Times New Roman" w:hAnsi="Times New Roman" w:cs="Times New Roman"/>
          <w:sz w:val="24"/>
          <w:szCs w:val="24"/>
          <w:lang w:eastAsia="ru-RU"/>
        </w:rPr>
        <w:t xml:space="preserve"> упражнения характеризуется уточнением и совершенствованием деталей техники его выполнения. Основная задача этапа сводится к уточнению двигательных действий, пониманию закономерностей движения, усовершенствования ритма, свободного и слитного выполнения упражнения.</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 xml:space="preserve">Главным условием обучения на этом этапе является целостное выполнение упражнения. Количество повторений в занятии увеличивается, по сравнению с предыдущим этапом. На этапе углубленного разучивания дети приобретают некоторый опыт в исполнении движений по показу педагога и запоминают несколько композиций. Все это способствует развитию у детей самостоятельно выполнять выученные упражнения в целом. </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u w:val="single"/>
          <w:lang w:eastAsia="ru-RU"/>
        </w:rPr>
        <w:t>Этап закрепления и совершенствования</w:t>
      </w:r>
      <w:r w:rsidRPr="003E7E23">
        <w:rPr>
          <w:rFonts w:ascii="Times New Roman" w:eastAsia="Times New Roman" w:hAnsi="Times New Roman" w:cs="Times New Roman"/>
          <w:sz w:val="24"/>
          <w:szCs w:val="24"/>
          <w:lang w:eastAsia="ru-RU"/>
        </w:rPr>
        <w:t xml:space="preserve"> характеризуется образованием двигательного навыка, переходом его к творческому самовыражению в движении под музыку.</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Задача педагога на этом этапе состоит не только в закреплении двигательного навыка у детей, но и в создании условий для формирования движений более высокого уровня, выполнение которых можно было бы использовать в комбинации с другими упражнениями.</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На этом этапе необходимо совершенствовать качество исполнения упражнений и формировать у детей индивидуальный стиль.</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Этап совершенствования упражнений можно считать завершенным лишь только тогда, когда дети начнут свободно двигаться с полной эмоциональной и эстетической отдачей. Только после этого данное упражнение можно применить с другими, ранее изученными упражнениями, в различных комбинациях, комплексах и танцах.</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На занятиях хореографией подбор упражнений соответствует возмож</w:t>
      </w:r>
      <w:r w:rsidR="00170640">
        <w:rPr>
          <w:rFonts w:ascii="Times New Roman" w:eastAsia="Times New Roman" w:hAnsi="Times New Roman" w:cs="Times New Roman"/>
          <w:sz w:val="24"/>
          <w:szCs w:val="24"/>
          <w:lang w:eastAsia="ru-RU"/>
        </w:rPr>
        <w:t xml:space="preserve">ности и подготовленности </w:t>
      </w:r>
      <w:proofErr w:type="spellStart"/>
      <w:r w:rsidR="00170640">
        <w:rPr>
          <w:rFonts w:ascii="Times New Roman" w:eastAsia="Times New Roman" w:hAnsi="Times New Roman" w:cs="Times New Roman"/>
          <w:sz w:val="24"/>
          <w:szCs w:val="24"/>
          <w:lang w:eastAsia="ru-RU"/>
        </w:rPr>
        <w:t>детей</w:t>
      </w:r>
      <w:proofErr w:type="gramStart"/>
      <w:r w:rsidR="00170640">
        <w:rPr>
          <w:rFonts w:ascii="Times New Roman" w:eastAsia="Times New Roman" w:hAnsi="Times New Roman" w:cs="Times New Roman"/>
          <w:sz w:val="24"/>
          <w:szCs w:val="24"/>
          <w:lang w:eastAsia="ru-RU"/>
        </w:rPr>
        <w:t>.</w:t>
      </w:r>
      <w:r w:rsidRPr="003E7E23">
        <w:rPr>
          <w:rFonts w:ascii="Times New Roman" w:eastAsia="Times New Roman" w:hAnsi="Times New Roman" w:cs="Times New Roman"/>
          <w:sz w:val="24"/>
          <w:szCs w:val="24"/>
          <w:lang w:eastAsia="ru-RU"/>
        </w:rPr>
        <w:t>В</w:t>
      </w:r>
      <w:proofErr w:type="spellEnd"/>
      <w:proofErr w:type="gramEnd"/>
      <w:r w:rsidRPr="003E7E23">
        <w:rPr>
          <w:rFonts w:ascii="Times New Roman" w:eastAsia="Times New Roman" w:hAnsi="Times New Roman" w:cs="Times New Roman"/>
          <w:sz w:val="24"/>
          <w:szCs w:val="24"/>
          <w:lang w:eastAsia="ru-RU"/>
        </w:rPr>
        <w:t xml:space="preserve"> процессе изучения курса дети знакомятся с основами танцевального искусства, осваивают репертуар, показывают свое мастерство на детских праздниках и концертах.</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Репертуар к программе подобран для каждого возраста детей.</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Главным возбудителем фантазии ребенка является музыка. Поэтому музыкальный материал подбирается особенно тщательно, по следующим принципам:</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 соответствие возрасту;</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 художественность музыкальных произведений, яркость, динамичность их образов;</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 моторный характер музыкального произведения, побуждающий к движениям;</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 разнообразие тематики, жанров, характера музыкальных произведений на примерах народной, классической и современной музыки, детских песен, музыки из мультфильмов.</w:t>
      </w:r>
    </w:p>
    <w:p w:rsidR="00170640" w:rsidRDefault="003E7E23" w:rsidP="0017064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На основе подобранного музыкального материала со</w:t>
      </w:r>
      <w:r w:rsidR="00170640">
        <w:rPr>
          <w:rFonts w:ascii="Times New Roman" w:eastAsia="Times New Roman" w:hAnsi="Times New Roman" w:cs="Times New Roman"/>
          <w:sz w:val="24"/>
          <w:szCs w:val="24"/>
          <w:lang w:eastAsia="ru-RU"/>
        </w:rPr>
        <w:t xml:space="preserve">здается танцевальный репертуар. </w:t>
      </w:r>
      <w:r w:rsidRPr="003E7E23">
        <w:rPr>
          <w:rFonts w:ascii="Times New Roman" w:eastAsia="Times New Roman" w:hAnsi="Times New Roman" w:cs="Times New Roman"/>
          <w:sz w:val="24"/>
          <w:szCs w:val="24"/>
          <w:lang w:eastAsia="ru-RU"/>
        </w:rPr>
        <w:t xml:space="preserve">Важно, чтобы в процессе занятий по хореографии, приобретение знаний, умений и навыков не являлось самоцелью, а развивало музыкально-танцевальные и общие способности, творчество, формировало </w:t>
      </w:r>
      <w:r w:rsidR="00170640">
        <w:rPr>
          <w:rFonts w:ascii="Times New Roman" w:eastAsia="Times New Roman" w:hAnsi="Times New Roman" w:cs="Times New Roman"/>
          <w:sz w:val="24"/>
          <w:szCs w:val="24"/>
          <w:lang w:eastAsia="ru-RU"/>
        </w:rPr>
        <w:t>основы духовной культуры детей.</w:t>
      </w:r>
    </w:p>
    <w:p w:rsidR="003258D6" w:rsidRPr="00170640" w:rsidRDefault="002E5F93" w:rsidP="0017064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2.2.</w:t>
      </w:r>
      <w:r w:rsidR="003258D6" w:rsidRPr="003258D6">
        <w:rPr>
          <w:rFonts w:ascii="Times New Roman" w:eastAsia="Times New Roman" w:hAnsi="Times New Roman" w:cs="Times New Roman"/>
          <w:b/>
          <w:bCs/>
          <w:color w:val="000000"/>
          <w:sz w:val="24"/>
          <w:szCs w:val="24"/>
          <w:lang w:eastAsia="ru-RU"/>
        </w:rPr>
        <w:t xml:space="preserve">МЕТОДЫ </w:t>
      </w:r>
      <w:r w:rsidR="003258D6">
        <w:rPr>
          <w:rFonts w:ascii="Times New Roman" w:eastAsia="Times New Roman" w:hAnsi="Times New Roman" w:cs="Times New Roman"/>
          <w:b/>
          <w:bCs/>
          <w:color w:val="000000"/>
          <w:sz w:val="24"/>
          <w:szCs w:val="24"/>
          <w:lang w:eastAsia="ru-RU"/>
        </w:rPr>
        <w:t xml:space="preserve"> И СРЕДСТВА </w:t>
      </w:r>
      <w:r w:rsidR="003258D6" w:rsidRPr="003258D6">
        <w:rPr>
          <w:rFonts w:ascii="Times New Roman" w:eastAsia="Times New Roman" w:hAnsi="Times New Roman" w:cs="Times New Roman"/>
          <w:b/>
          <w:bCs/>
          <w:color w:val="000000"/>
          <w:sz w:val="24"/>
          <w:szCs w:val="24"/>
          <w:lang w:eastAsia="ru-RU"/>
        </w:rPr>
        <w:t>РЕАЛИЗАЦИИ ПРОГРАММЫ.</w:t>
      </w:r>
    </w:p>
    <w:p w:rsidR="00336C18" w:rsidRDefault="003258D6" w:rsidP="00724542">
      <w:pPr>
        <w:shd w:val="clear" w:color="auto" w:fill="FFFFFF"/>
        <w:spacing w:after="0" w:line="240" w:lineRule="auto"/>
        <w:jc w:val="both"/>
        <w:rPr>
          <w:rFonts w:ascii="Calibri" w:eastAsia="Times New Roman" w:hAnsi="Calibri" w:cs="Calibri"/>
          <w:color w:val="000000"/>
          <w:sz w:val="24"/>
          <w:szCs w:val="24"/>
          <w:lang w:eastAsia="ru-RU"/>
        </w:rPr>
      </w:pPr>
      <w:r w:rsidRPr="003258D6">
        <w:rPr>
          <w:rFonts w:ascii="Times New Roman" w:eastAsia="Times New Roman" w:hAnsi="Times New Roman" w:cs="Times New Roman"/>
          <w:b/>
          <w:bCs/>
          <w:color w:val="000000"/>
          <w:sz w:val="24"/>
          <w:szCs w:val="24"/>
          <w:lang w:eastAsia="ru-RU"/>
        </w:rPr>
        <w:t>1.Наблюдение</w:t>
      </w:r>
      <w:r w:rsidRPr="003258D6">
        <w:rPr>
          <w:rFonts w:ascii="Times New Roman" w:eastAsia="Times New Roman" w:hAnsi="Times New Roman" w:cs="Times New Roman"/>
          <w:color w:val="000000"/>
          <w:sz w:val="24"/>
          <w:szCs w:val="24"/>
          <w:lang w:eastAsia="ru-RU"/>
        </w:rPr>
        <w:t> – помогает получить на занятиях конкретный фактический материал по предмету или объекту наблюдения, выявить пассивных и активных детей, а также успешность усвоения новых знаний;</w:t>
      </w:r>
    </w:p>
    <w:p w:rsidR="003258D6" w:rsidRPr="003258D6" w:rsidRDefault="003258D6" w:rsidP="00724542">
      <w:pPr>
        <w:shd w:val="clear" w:color="auto" w:fill="FFFFFF"/>
        <w:spacing w:after="0" w:line="240" w:lineRule="auto"/>
        <w:jc w:val="both"/>
        <w:rPr>
          <w:rFonts w:ascii="Calibri" w:eastAsia="Times New Roman" w:hAnsi="Calibri" w:cs="Calibri"/>
          <w:color w:val="000000"/>
          <w:sz w:val="24"/>
          <w:szCs w:val="24"/>
          <w:lang w:eastAsia="ru-RU"/>
        </w:rPr>
      </w:pPr>
      <w:r w:rsidRPr="003258D6">
        <w:rPr>
          <w:rFonts w:ascii="Times New Roman" w:eastAsia="Times New Roman" w:hAnsi="Times New Roman" w:cs="Times New Roman"/>
          <w:color w:val="000000"/>
          <w:sz w:val="24"/>
          <w:szCs w:val="24"/>
          <w:lang w:eastAsia="ru-RU"/>
        </w:rPr>
        <w:t> </w:t>
      </w:r>
      <w:r w:rsidRPr="003258D6">
        <w:rPr>
          <w:rFonts w:ascii="Times New Roman" w:eastAsia="Times New Roman" w:hAnsi="Times New Roman" w:cs="Times New Roman"/>
          <w:b/>
          <w:bCs/>
          <w:color w:val="000000"/>
          <w:sz w:val="24"/>
          <w:szCs w:val="24"/>
          <w:lang w:eastAsia="ru-RU"/>
        </w:rPr>
        <w:t>2</w:t>
      </w:r>
      <w:r w:rsidRPr="003258D6">
        <w:rPr>
          <w:rFonts w:ascii="Times New Roman" w:eastAsia="Times New Roman" w:hAnsi="Times New Roman" w:cs="Times New Roman"/>
          <w:color w:val="000000"/>
          <w:sz w:val="24"/>
          <w:szCs w:val="24"/>
          <w:lang w:eastAsia="ru-RU"/>
        </w:rPr>
        <w:t>. </w:t>
      </w:r>
      <w:r w:rsidRPr="003258D6">
        <w:rPr>
          <w:rFonts w:ascii="Times New Roman" w:eastAsia="Times New Roman" w:hAnsi="Times New Roman" w:cs="Times New Roman"/>
          <w:b/>
          <w:bCs/>
          <w:color w:val="000000"/>
          <w:sz w:val="24"/>
          <w:szCs w:val="24"/>
          <w:lang w:eastAsia="ru-RU"/>
        </w:rPr>
        <w:t>Беседа</w:t>
      </w:r>
      <w:r w:rsidRPr="003258D6">
        <w:rPr>
          <w:rFonts w:ascii="Times New Roman" w:eastAsia="Times New Roman" w:hAnsi="Times New Roman" w:cs="Times New Roman"/>
          <w:color w:val="000000"/>
          <w:sz w:val="24"/>
          <w:szCs w:val="24"/>
          <w:lang w:eastAsia="ru-RU"/>
        </w:rPr>
        <w:t> – применяется при индивидуальной, групповой работе и работе с родителями как консультирование;</w:t>
      </w:r>
    </w:p>
    <w:p w:rsidR="003258D6" w:rsidRPr="003258D6" w:rsidRDefault="003258D6" w:rsidP="00724542">
      <w:pPr>
        <w:shd w:val="clear" w:color="auto" w:fill="FFFFFF"/>
        <w:spacing w:after="0" w:line="240" w:lineRule="auto"/>
        <w:jc w:val="both"/>
        <w:rPr>
          <w:rFonts w:ascii="Calibri" w:eastAsia="Times New Roman" w:hAnsi="Calibri" w:cs="Calibri"/>
          <w:color w:val="000000"/>
          <w:sz w:val="24"/>
          <w:szCs w:val="24"/>
          <w:lang w:eastAsia="ru-RU"/>
        </w:rPr>
      </w:pPr>
      <w:r w:rsidRPr="003258D6">
        <w:rPr>
          <w:rFonts w:ascii="Times New Roman" w:eastAsia="Times New Roman" w:hAnsi="Times New Roman" w:cs="Times New Roman"/>
          <w:b/>
          <w:bCs/>
          <w:color w:val="000000"/>
          <w:sz w:val="24"/>
          <w:szCs w:val="24"/>
          <w:lang w:eastAsia="ru-RU"/>
        </w:rPr>
        <w:t>3</w:t>
      </w:r>
      <w:r w:rsidRPr="003258D6">
        <w:rPr>
          <w:rFonts w:ascii="Times New Roman" w:eastAsia="Times New Roman" w:hAnsi="Times New Roman" w:cs="Times New Roman"/>
          <w:color w:val="000000"/>
          <w:sz w:val="24"/>
          <w:szCs w:val="24"/>
          <w:lang w:eastAsia="ru-RU"/>
        </w:rPr>
        <w:t>. </w:t>
      </w:r>
      <w:r w:rsidRPr="003258D6">
        <w:rPr>
          <w:rFonts w:ascii="Times New Roman" w:eastAsia="Times New Roman" w:hAnsi="Times New Roman" w:cs="Times New Roman"/>
          <w:b/>
          <w:bCs/>
          <w:color w:val="000000"/>
          <w:sz w:val="24"/>
          <w:szCs w:val="24"/>
          <w:lang w:eastAsia="ru-RU"/>
        </w:rPr>
        <w:t>Рассказ</w:t>
      </w:r>
      <w:r w:rsidRPr="003258D6">
        <w:rPr>
          <w:rFonts w:ascii="Times New Roman" w:eastAsia="Times New Roman" w:hAnsi="Times New Roman" w:cs="Times New Roman"/>
          <w:color w:val="000000"/>
          <w:sz w:val="24"/>
          <w:szCs w:val="24"/>
          <w:lang w:eastAsia="ru-RU"/>
        </w:rPr>
        <w:t> – используется при сообщении общих и новых знаний по хореографии;</w:t>
      </w:r>
    </w:p>
    <w:p w:rsidR="003258D6" w:rsidRPr="003258D6" w:rsidRDefault="003258D6" w:rsidP="00724542">
      <w:pPr>
        <w:shd w:val="clear" w:color="auto" w:fill="FFFFFF"/>
        <w:spacing w:after="0" w:line="240" w:lineRule="auto"/>
        <w:jc w:val="both"/>
        <w:rPr>
          <w:rFonts w:ascii="Calibri" w:eastAsia="Times New Roman" w:hAnsi="Calibri" w:cs="Calibri"/>
          <w:color w:val="000000"/>
          <w:sz w:val="24"/>
          <w:szCs w:val="24"/>
          <w:lang w:eastAsia="ru-RU"/>
        </w:rPr>
      </w:pPr>
      <w:r w:rsidRPr="003258D6">
        <w:rPr>
          <w:rFonts w:ascii="Times New Roman" w:eastAsia="Times New Roman" w:hAnsi="Times New Roman" w:cs="Times New Roman"/>
          <w:b/>
          <w:bCs/>
          <w:color w:val="000000"/>
          <w:sz w:val="24"/>
          <w:szCs w:val="24"/>
          <w:lang w:eastAsia="ru-RU"/>
        </w:rPr>
        <w:t>4</w:t>
      </w:r>
      <w:r w:rsidRPr="003258D6">
        <w:rPr>
          <w:rFonts w:ascii="Times New Roman" w:eastAsia="Times New Roman" w:hAnsi="Times New Roman" w:cs="Times New Roman"/>
          <w:color w:val="000000"/>
          <w:sz w:val="24"/>
          <w:szCs w:val="24"/>
          <w:lang w:eastAsia="ru-RU"/>
        </w:rPr>
        <w:t>. </w:t>
      </w:r>
      <w:r w:rsidRPr="003258D6">
        <w:rPr>
          <w:rFonts w:ascii="Times New Roman" w:eastAsia="Times New Roman" w:hAnsi="Times New Roman" w:cs="Times New Roman"/>
          <w:b/>
          <w:bCs/>
          <w:color w:val="000000"/>
          <w:sz w:val="24"/>
          <w:szCs w:val="24"/>
          <w:lang w:eastAsia="ru-RU"/>
        </w:rPr>
        <w:t>Объяснение</w:t>
      </w:r>
      <w:r w:rsidRPr="003258D6">
        <w:rPr>
          <w:rFonts w:ascii="Times New Roman" w:eastAsia="Times New Roman" w:hAnsi="Times New Roman" w:cs="Times New Roman"/>
          <w:color w:val="000000"/>
          <w:sz w:val="24"/>
          <w:szCs w:val="24"/>
          <w:lang w:eastAsia="ru-RU"/>
        </w:rPr>
        <w:t> – применяется на каждом занятии, особенно при знакомстве с новыми движениями;</w:t>
      </w:r>
    </w:p>
    <w:p w:rsidR="00336C18" w:rsidRDefault="003258D6" w:rsidP="00724542">
      <w:pPr>
        <w:shd w:val="clear" w:color="auto" w:fill="FFFFFF"/>
        <w:spacing w:after="0" w:line="240" w:lineRule="auto"/>
        <w:ind w:left="-568" w:firstLine="568"/>
        <w:jc w:val="both"/>
        <w:rPr>
          <w:rFonts w:ascii="Times New Roman" w:eastAsia="Times New Roman" w:hAnsi="Times New Roman" w:cs="Times New Roman"/>
          <w:color w:val="000000"/>
          <w:sz w:val="24"/>
          <w:szCs w:val="24"/>
          <w:lang w:eastAsia="ru-RU"/>
        </w:rPr>
      </w:pPr>
      <w:r w:rsidRPr="003258D6">
        <w:rPr>
          <w:rFonts w:ascii="Times New Roman" w:eastAsia="Times New Roman" w:hAnsi="Times New Roman" w:cs="Times New Roman"/>
          <w:color w:val="000000"/>
          <w:sz w:val="24"/>
          <w:szCs w:val="24"/>
          <w:lang w:eastAsia="ru-RU"/>
        </w:rPr>
        <w:t> </w:t>
      </w:r>
      <w:r w:rsidRPr="003258D6">
        <w:rPr>
          <w:rFonts w:ascii="Times New Roman" w:eastAsia="Times New Roman" w:hAnsi="Times New Roman" w:cs="Times New Roman"/>
          <w:b/>
          <w:bCs/>
          <w:color w:val="000000"/>
          <w:sz w:val="24"/>
          <w:szCs w:val="24"/>
          <w:lang w:eastAsia="ru-RU"/>
        </w:rPr>
        <w:t>5</w:t>
      </w:r>
      <w:r w:rsidRPr="003258D6">
        <w:rPr>
          <w:rFonts w:ascii="Times New Roman" w:eastAsia="Times New Roman" w:hAnsi="Times New Roman" w:cs="Times New Roman"/>
          <w:color w:val="000000"/>
          <w:sz w:val="24"/>
          <w:szCs w:val="24"/>
          <w:lang w:eastAsia="ru-RU"/>
        </w:rPr>
        <w:t>. </w:t>
      </w:r>
      <w:r w:rsidRPr="003258D6">
        <w:rPr>
          <w:rFonts w:ascii="Times New Roman" w:eastAsia="Times New Roman" w:hAnsi="Times New Roman" w:cs="Times New Roman"/>
          <w:b/>
          <w:bCs/>
          <w:color w:val="000000"/>
          <w:sz w:val="24"/>
          <w:szCs w:val="24"/>
          <w:lang w:eastAsia="ru-RU"/>
        </w:rPr>
        <w:t>Наглядное демонстрирование – </w:t>
      </w:r>
      <w:r w:rsidRPr="003258D6">
        <w:rPr>
          <w:rFonts w:ascii="Times New Roman" w:eastAsia="Times New Roman" w:hAnsi="Times New Roman" w:cs="Times New Roman"/>
          <w:color w:val="000000"/>
          <w:sz w:val="24"/>
          <w:szCs w:val="24"/>
          <w:lang w:eastAsia="ru-RU"/>
        </w:rPr>
        <w:t xml:space="preserve">непосредственный показ педагогом новых элементов </w:t>
      </w:r>
      <w:r w:rsidR="00336C18">
        <w:rPr>
          <w:rFonts w:ascii="Times New Roman" w:eastAsia="Times New Roman" w:hAnsi="Times New Roman" w:cs="Times New Roman"/>
          <w:color w:val="000000"/>
          <w:sz w:val="24"/>
          <w:szCs w:val="24"/>
          <w:lang w:eastAsia="ru-RU"/>
        </w:rPr>
        <w:t xml:space="preserve">       </w:t>
      </w:r>
    </w:p>
    <w:p w:rsidR="003258D6" w:rsidRPr="003258D6" w:rsidRDefault="003258D6"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258D6">
        <w:rPr>
          <w:rFonts w:ascii="Times New Roman" w:eastAsia="Times New Roman" w:hAnsi="Times New Roman" w:cs="Times New Roman"/>
          <w:color w:val="000000"/>
          <w:sz w:val="24"/>
          <w:szCs w:val="24"/>
          <w:lang w:eastAsia="ru-RU"/>
        </w:rPr>
        <w:t>и движений для дальнейшего изучения с детьми</w:t>
      </w:r>
      <w:r w:rsidRPr="007F1EE9">
        <w:rPr>
          <w:rFonts w:ascii="Calibri" w:eastAsia="Times New Roman" w:hAnsi="Calibri" w:cs="Calibri"/>
          <w:color w:val="000000"/>
          <w:sz w:val="24"/>
          <w:szCs w:val="24"/>
          <w:lang w:eastAsia="ru-RU"/>
        </w:rPr>
        <w:t>.</w:t>
      </w:r>
    </w:p>
    <w:p w:rsidR="00336C18" w:rsidRDefault="003258D6" w:rsidP="0072454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258D6">
        <w:rPr>
          <w:rFonts w:ascii="Times New Roman" w:eastAsia="Times New Roman" w:hAnsi="Times New Roman" w:cs="Times New Roman"/>
          <w:b/>
          <w:bCs/>
          <w:color w:val="000000"/>
          <w:sz w:val="24"/>
          <w:szCs w:val="24"/>
          <w:lang w:eastAsia="ru-RU"/>
        </w:rPr>
        <w:t>6</w:t>
      </w:r>
      <w:r w:rsidRPr="003258D6">
        <w:rPr>
          <w:rFonts w:ascii="Times New Roman" w:eastAsia="Times New Roman" w:hAnsi="Times New Roman" w:cs="Times New Roman"/>
          <w:color w:val="000000"/>
          <w:sz w:val="24"/>
          <w:szCs w:val="24"/>
          <w:lang w:eastAsia="ru-RU"/>
        </w:rPr>
        <w:t>. </w:t>
      </w:r>
      <w:r w:rsidRPr="003258D6">
        <w:rPr>
          <w:rFonts w:ascii="Times New Roman" w:eastAsia="Times New Roman" w:hAnsi="Times New Roman" w:cs="Times New Roman"/>
          <w:b/>
          <w:bCs/>
          <w:color w:val="000000"/>
          <w:sz w:val="24"/>
          <w:szCs w:val="24"/>
          <w:lang w:eastAsia="ru-RU"/>
        </w:rPr>
        <w:t>Анкетирование – </w:t>
      </w:r>
      <w:r w:rsidRPr="003258D6">
        <w:rPr>
          <w:rFonts w:ascii="Times New Roman" w:eastAsia="Times New Roman" w:hAnsi="Times New Roman" w:cs="Times New Roman"/>
          <w:color w:val="000000"/>
          <w:sz w:val="24"/>
          <w:szCs w:val="24"/>
          <w:lang w:eastAsia="ru-RU"/>
        </w:rPr>
        <w:t xml:space="preserve">сбор необходимой информации о мотивации к занятиям, родителях, </w:t>
      </w:r>
    </w:p>
    <w:p w:rsidR="003258D6" w:rsidRPr="003258D6" w:rsidRDefault="003258D6" w:rsidP="00724542">
      <w:pPr>
        <w:shd w:val="clear" w:color="auto" w:fill="FFFFFF"/>
        <w:spacing w:after="0" w:line="240" w:lineRule="auto"/>
        <w:ind w:left="-568" w:firstLine="710"/>
        <w:jc w:val="both"/>
        <w:rPr>
          <w:rFonts w:ascii="Calibri" w:eastAsia="Times New Roman" w:hAnsi="Calibri" w:cs="Calibri"/>
          <w:color w:val="000000"/>
          <w:sz w:val="24"/>
          <w:szCs w:val="24"/>
          <w:lang w:eastAsia="ru-RU"/>
        </w:rPr>
      </w:pPr>
      <w:r w:rsidRPr="003258D6">
        <w:rPr>
          <w:rFonts w:ascii="Times New Roman" w:eastAsia="Times New Roman" w:hAnsi="Times New Roman" w:cs="Times New Roman"/>
          <w:color w:val="000000"/>
          <w:sz w:val="24"/>
          <w:szCs w:val="24"/>
          <w:lang w:eastAsia="ru-RU"/>
        </w:rPr>
        <w:t>семье с целью дальнейшего планирования воспитательной и учебной деятельности.</w:t>
      </w:r>
    </w:p>
    <w:p w:rsidR="00336C18" w:rsidRDefault="00336C18" w:rsidP="00724542">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258D6" w:rsidRPr="003258D6">
        <w:rPr>
          <w:rFonts w:ascii="Times New Roman" w:eastAsia="Times New Roman" w:hAnsi="Times New Roman" w:cs="Times New Roman"/>
          <w:color w:val="000000"/>
          <w:sz w:val="24"/>
          <w:szCs w:val="24"/>
          <w:lang w:eastAsia="ru-RU"/>
        </w:rPr>
        <w:t> </w:t>
      </w:r>
      <w:r w:rsidR="003258D6" w:rsidRPr="003258D6">
        <w:rPr>
          <w:rFonts w:ascii="Times New Roman" w:eastAsia="Times New Roman" w:hAnsi="Times New Roman" w:cs="Times New Roman"/>
          <w:b/>
          <w:color w:val="000000"/>
          <w:sz w:val="24"/>
          <w:szCs w:val="24"/>
          <w:lang w:eastAsia="ru-RU"/>
        </w:rPr>
        <w:t>7.</w:t>
      </w:r>
      <w:r w:rsidR="003258D6" w:rsidRPr="003258D6">
        <w:rPr>
          <w:rFonts w:ascii="Times New Roman" w:eastAsia="Times New Roman" w:hAnsi="Times New Roman" w:cs="Times New Roman"/>
          <w:color w:val="000000"/>
          <w:sz w:val="24"/>
          <w:szCs w:val="24"/>
          <w:lang w:eastAsia="ru-RU"/>
        </w:rPr>
        <w:t> </w:t>
      </w:r>
      <w:proofErr w:type="spellStart"/>
      <w:r w:rsidR="003258D6" w:rsidRPr="003258D6">
        <w:rPr>
          <w:rFonts w:ascii="Times New Roman" w:eastAsia="Times New Roman" w:hAnsi="Times New Roman" w:cs="Times New Roman"/>
          <w:b/>
          <w:bCs/>
          <w:color w:val="000000"/>
          <w:sz w:val="24"/>
          <w:szCs w:val="24"/>
          <w:lang w:eastAsia="ru-RU"/>
        </w:rPr>
        <w:t>Видеометод</w:t>
      </w:r>
      <w:proofErr w:type="spellEnd"/>
      <w:r w:rsidR="003258D6" w:rsidRPr="003258D6">
        <w:rPr>
          <w:rFonts w:ascii="Times New Roman" w:eastAsia="Times New Roman" w:hAnsi="Times New Roman" w:cs="Times New Roman"/>
          <w:b/>
          <w:bCs/>
          <w:color w:val="000000"/>
          <w:sz w:val="24"/>
          <w:szCs w:val="24"/>
          <w:lang w:eastAsia="ru-RU"/>
        </w:rPr>
        <w:t xml:space="preserve"> </w:t>
      </w:r>
      <w:r w:rsidR="007F1EE9">
        <w:rPr>
          <w:rFonts w:ascii="Times New Roman" w:eastAsia="Times New Roman" w:hAnsi="Times New Roman" w:cs="Times New Roman"/>
          <w:b/>
          <w:bCs/>
          <w:color w:val="000000"/>
          <w:sz w:val="24"/>
          <w:szCs w:val="24"/>
          <w:lang w:eastAsia="ru-RU"/>
        </w:rPr>
        <w:t>–</w:t>
      </w:r>
      <w:r w:rsidR="003258D6" w:rsidRPr="003258D6">
        <w:rPr>
          <w:rFonts w:ascii="Times New Roman" w:eastAsia="Times New Roman" w:hAnsi="Times New Roman" w:cs="Times New Roman"/>
          <w:b/>
          <w:bCs/>
          <w:color w:val="000000"/>
          <w:sz w:val="24"/>
          <w:szCs w:val="24"/>
          <w:lang w:eastAsia="ru-RU"/>
        </w:rPr>
        <w:t> </w:t>
      </w:r>
      <w:r w:rsidR="003258D6" w:rsidRPr="003258D6">
        <w:rPr>
          <w:rFonts w:ascii="Times New Roman" w:eastAsia="Times New Roman" w:hAnsi="Times New Roman" w:cs="Times New Roman"/>
          <w:color w:val="000000"/>
          <w:sz w:val="24"/>
          <w:szCs w:val="24"/>
          <w:lang w:eastAsia="ru-RU"/>
        </w:rPr>
        <w:t xml:space="preserve">просмотр видеоматериала о хореографическом искусстве, обучение </w:t>
      </w:r>
      <w:proofErr w:type="gramStart"/>
      <w:r w:rsidR="003258D6" w:rsidRPr="003258D6">
        <w:rPr>
          <w:rFonts w:ascii="Times New Roman" w:eastAsia="Times New Roman" w:hAnsi="Times New Roman" w:cs="Times New Roman"/>
          <w:color w:val="000000"/>
          <w:sz w:val="24"/>
          <w:szCs w:val="24"/>
          <w:lang w:eastAsia="ru-RU"/>
        </w:rPr>
        <w:t>на</w:t>
      </w:r>
      <w:proofErr w:type="gramEnd"/>
      <w:r w:rsidR="003258D6" w:rsidRPr="003258D6">
        <w:rPr>
          <w:rFonts w:ascii="Times New Roman" w:eastAsia="Times New Roman" w:hAnsi="Times New Roman" w:cs="Times New Roman"/>
          <w:color w:val="000000"/>
          <w:sz w:val="24"/>
          <w:szCs w:val="24"/>
          <w:lang w:eastAsia="ru-RU"/>
        </w:rPr>
        <w:t xml:space="preserve"> </w:t>
      </w:r>
    </w:p>
    <w:p w:rsidR="003258D6" w:rsidRDefault="00336C18" w:rsidP="00724542">
      <w:pPr>
        <w:shd w:val="clear" w:color="auto" w:fill="FFFFFF"/>
        <w:spacing w:after="0" w:line="240" w:lineRule="auto"/>
        <w:ind w:left="-56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w:t>
      </w:r>
      <w:r w:rsidR="003258D6" w:rsidRPr="003258D6">
        <w:rPr>
          <w:rFonts w:ascii="Times New Roman" w:eastAsia="Times New Roman" w:hAnsi="Times New Roman" w:cs="Times New Roman"/>
          <w:color w:val="000000"/>
          <w:sz w:val="24"/>
          <w:szCs w:val="24"/>
          <w:lang w:eastAsia="ru-RU"/>
        </w:rPr>
        <w:t>основе видеоматериала народной, классической и современной хореографии.</w:t>
      </w:r>
    </w:p>
    <w:p w:rsidR="003E7E23" w:rsidRPr="003E7E23" w:rsidRDefault="003E7E23" w:rsidP="0072454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E7E23">
        <w:rPr>
          <w:rFonts w:ascii="Times New Roman" w:eastAsia="Times New Roman" w:hAnsi="Times New Roman" w:cs="Times New Roman"/>
          <w:b/>
          <w:bCs/>
          <w:sz w:val="24"/>
          <w:szCs w:val="24"/>
          <w:lang w:eastAsia="ru-RU"/>
        </w:rPr>
        <w:t>МЕТОДИЧЕСКИЕ ПРИЕМЫ:</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b/>
          <w:bCs/>
          <w:sz w:val="24"/>
          <w:szCs w:val="24"/>
          <w:lang w:eastAsia="ru-RU"/>
        </w:rPr>
        <w:t xml:space="preserve">Игровой метод. </w:t>
      </w:r>
      <w:r w:rsidRPr="003E7E23">
        <w:rPr>
          <w:rFonts w:ascii="Times New Roman" w:eastAsia="Times New Roman" w:hAnsi="Times New Roman" w:cs="Times New Roman"/>
          <w:sz w:val="24"/>
          <w:szCs w:val="24"/>
          <w:lang w:eastAsia="ru-RU"/>
        </w:rPr>
        <w:t xml:space="preserve">Основным методом обучения хореографии детей дошкольного возраста является </w:t>
      </w:r>
      <w:r w:rsidRPr="003E7E23">
        <w:rPr>
          <w:rFonts w:ascii="Times New Roman" w:eastAsia="Times New Roman" w:hAnsi="Times New Roman" w:cs="Times New Roman"/>
          <w:i/>
          <w:iCs/>
          <w:sz w:val="24"/>
          <w:szCs w:val="24"/>
          <w:lang w:eastAsia="ru-RU"/>
        </w:rPr>
        <w:t>игра</w:t>
      </w:r>
      <w:r w:rsidRPr="003E7E23">
        <w:rPr>
          <w:rFonts w:ascii="Times New Roman" w:eastAsia="Times New Roman" w:hAnsi="Times New Roman" w:cs="Times New Roman"/>
          <w:sz w:val="24"/>
          <w:szCs w:val="24"/>
          <w:lang w:eastAsia="ru-RU"/>
        </w:rPr>
        <w:t>, так как игра – это основная деятельность, естественное состояние детей дошкольного возраста.</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sz w:val="24"/>
          <w:szCs w:val="24"/>
          <w:lang w:eastAsia="ru-RU"/>
        </w:rPr>
        <w:t>Речь идет не о применении игры как средства разрядки и отдыха на занятии, а о том, чтобы пронизывать занятие игровым началом, сделать игру его органическим компонентом. Каждая ритмическая игра имеет в своей основе определенную цель, какое-либо задание. В процессе игры дети знакомятся с окружающей жизнью, уточняют и осмысливают свои представления о мире.</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b/>
          <w:bCs/>
          <w:sz w:val="24"/>
          <w:szCs w:val="24"/>
          <w:lang w:eastAsia="ru-RU"/>
        </w:rPr>
        <w:t>Наглядный метод</w:t>
      </w:r>
      <w:r w:rsidRPr="003E7E23">
        <w:rPr>
          <w:rFonts w:ascii="Times New Roman" w:eastAsia="Times New Roman" w:hAnsi="Times New Roman" w:cs="Times New Roman"/>
          <w:sz w:val="24"/>
          <w:szCs w:val="24"/>
          <w:lang w:eastAsia="ru-RU"/>
        </w:rPr>
        <w:t xml:space="preserve"> – выразительный показ под счет, с музыкой.</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b/>
          <w:bCs/>
          <w:sz w:val="24"/>
          <w:szCs w:val="24"/>
          <w:lang w:eastAsia="ru-RU"/>
        </w:rPr>
        <w:t>Метод аналогий.</w:t>
      </w:r>
      <w:r w:rsidRPr="003E7E23">
        <w:rPr>
          <w:rFonts w:ascii="Times New Roman" w:eastAsia="Times New Roman" w:hAnsi="Times New Roman" w:cs="Times New Roman"/>
          <w:sz w:val="24"/>
          <w:szCs w:val="24"/>
          <w:lang w:eastAsia="ru-RU"/>
        </w:rPr>
        <w:t xml:space="preserve"> В программе обучения широко используется метод аналогий с животным и растительным миром (образ, поза, двигательная имитация), где педагог-режиссер, используя игровую атрибутику, образ, активизирует работу правого полушария головного мозга ребенка, его пространственно-образное мышление, способствуя высвобождению скрытых творческих возможностей подсознания.</w:t>
      </w:r>
    </w:p>
    <w:p w:rsidR="003E7E23" w:rsidRP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b/>
          <w:bCs/>
          <w:sz w:val="24"/>
          <w:szCs w:val="24"/>
          <w:lang w:eastAsia="ru-RU"/>
        </w:rPr>
        <w:t xml:space="preserve">Словесный метод. </w:t>
      </w:r>
      <w:r w:rsidRPr="003E7E23">
        <w:rPr>
          <w:rFonts w:ascii="Times New Roman" w:eastAsia="Times New Roman" w:hAnsi="Times New Roman" w:cs="Times New Roman"/>
          <w:sz w:val="24"/>
          <w:szCs w:val="24"/>
          <w:lang w:eastAsia="ru-RU"/>
        </w:rPr>
        <w:t>Это беседа о характере музыки, средствах ее выразительности, объяснение методики исполнения движений, оценка.</w:t>
      </w:r>
    </w:p>
    <w:p w:rsidR="009F5EFE" w:rsidRDefault="003E7E23" w:rsidP="009F5EF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E7E23">
        <w:rPr>
          <w:rFonts w:ascii="Times New Roman" w:eastAsia="Times New Roman" w:hAnsi="Times New Roman" w:cs="Times New Roman"/>
          <w:b/>
          <w:bCs/>
          <w:sz w:val="24"/>
          <w:szCs w:val="24"/>
          <w:lang w:eastAsia="ru-RU"/>
        </w:rPr>
        <w:t>Практический метод</w:t>
      </w:r>
      <w:r w:rsidRPr="003E7E23">
        <w:rPr>
          <w:rFonts w:ascii="Times New Roman" w:eastAsia="Times New Roman" w:hAnsi="Times New Roman" w:cs="Times New Roman"/>
          <w:sz w:val="24"/>
          <w:szCs w:val="24"/>
          <w:lang w:eastAsia="ru-RU"/>
        </w:rPr>
        <w:t xml:space="preserve"> заключается в многократном выполнении конкретного му</w:t>
      </w:r>
      <w:r w:rsidR="009F5EFE">
        <w:rPr>
          <w:rFonts w:ascii="Times New Roman" w:eastAsia="Times New Roman" w:hAnsi="Times New Roman" w:cs="Times New Roman"/>
          <w:sz w:val="24"/>
          <w:szCs w:val="24"/>
          <w:lang w:eastAsia="ru-RU"/>
        </w:rPr>
        <w:t>зыкально-ритмического движения.</w:t>
      </w:r>
    </w:p>
    <w:p w:rsidR="003E7E23" w:rsidRPr="009F5EFE" w:rsidRDefault="002E5F93" w:rsidP="009F5EF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hAnsi="Times New Roman" w:cs="Times New Roman"/>
          <w:b/>
          <w:sz w:val="24"/>
          <w:szCs w:val="24"/>
        </w:rPr>
        <w:t>3.</w:t>
      </w:r>
      <w:r w:rsidR="00336C18">
        <w:rPr>
          <w:rFonts w:ascii="Times New Roman" w:hAnsi="Times New Roman" w:cs="Times New Roman"/>
          <w:b/>
          <w:sz w:val="24"/>
          <w:szCs w:val="24"/>
        </w:rPr>
        <w:t>ОРГАНИЗАЦИОННЫЙ   ОТДЕЛ</w:t>
      </w:r>
    </w:p>
    <w:p w:rsidR="00336C18" w:rsidRPr="00336C18" w:rsidRDefault="00724542" w:rsidP="00724542">
      <w:pPr>
        <w:shd w:val="clear" w:color="auto" w:fill="FFFFFF"/>
        <w:spacing w:after="0" w:line="240" w:lineRule="auto"/>
        <w:ind w:left="720"/>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7F1EE9">
        <w:rPr>
          <w:rFonts w:ascii="Times New Roman" w:eastAsia="Times New Roman" w:hAnsi="Times New Roman" w:cs="Times New Roman"/>
          <w:b/>
          <w:bCs/>
          <w:color w:val="000000"/>
          <w:sz w:val="24"/>
          <w:szCs w:val="24"/>
          <w:lang w:eastAsia="ru-RU"/>
        </w:rPr>
        <w:t>3.1.</w:t>
      </w:r>
      <w:r>
        <w:rPr>
          <w:rFonts w:ascii="Times New Roman" w:eastAsia="Times New Roman" w:hAnsi="Times New Roman" w:cs="Times New Roman"/>
          <w:b/>
          <w:bCs/>
          <w:color w:val="000000"/>
          <w:sz w:val="24"/>
          <w:szCs w:val="24"/>
          <w:lang w:eastAsia="ru-RU"/>
        </w:rPr>
        <w:t xml:space="preserve"> </w:t>
      </w:r>
      <w:r w:rsidR="00336C18" w:rsidRPr="00336C18">
        <w:rPr>
          <w:rFonts w:ascii="Times New Roman" w:eastAsia="Times New Roman" w:hAnsi="Times New Roman" w:cs="Times New Roman"/>
          <w:b/>
          <w:bCs/>
          <w:color w:val="000000"/>
          <w:sz w:val="24"/>
          <w:szCs w:val="24"/>
          <w:lang w:eastAsia="ru-RU"/>
        </w:rPr>
        <w:t>ФОРМЫ РЕАЛИЗАЦИИ ПРОГРАММЫ.</w:t>
      </w:r>
    </w:p>
    <w:p w:rsidR="00336C18" w:rsidRPr="00336C18" w:rsidRDefault="00336C18" w:rsidP="00724542">
      <w:pPr>
        <w:shd w:val="clear" w:color="auto" w:fill="FFFFFF"/>
        <w:spacing w:after="0" w:line="240" w:lineRule="auto"/>
        <w:ind w:left="-284"/>
        <w:jc w:val="both"/>
        <w:rPr>
          <w:rFonts w:ascii="Calibri" w:eastAsia="Times New Roman" w:hAnsi="Calibri" w:cs="Calibri"/>
          <w:color w:val="000000"/>
          <w:sz w:val="24"/>
          <w:szCs w:val="24"/>
          <w:lang w:eastAsia="ru-RU"/>
        </w:rPr>
      </w:pPr>
    </w:p>
    <w:p w:rsidR="00336C18" w:rsidRPr="00336C18" w:rsidRDefault="00336C18" w:rsidP="00724542">
      <w:pPr>
        <w:numPr>
          <w:ilvl w:val="0"/>
          <w:numId w:val="17"/>
        </w:numPr>
        <w:shd w:val="clear" w:color="auto" w:fill="FFFFFF"/>
        <w:tabs>
          <w:tab w:val="num" w:pos="720"/>
        </w:tabs>
        <w:spacing w:after="0" w:line="240" w:lineRule="auto"/>
        <w:ind w:left="-284" w:firstLine="284"/>
        <w:jc w:val="both"/>
        <w:rPr>
          <w:rFonts w:ascii="Calibri" w:eastAsia="Times New Roman" w:hAnsi="Calibri" w:cs="Calibri"/>
          <w:color w:val="000000"/>
          <w:sz w:val="24"/>
          <w:szCs w:val="24"/>
          <w:lang w:eastAsia="ru-RU"/>
        </w:rPr>
      </w:pPr>
      <w:proofErr w:type="gramStart"/>
      <w:r w:rsidRPr="00336C18">
        <w:rPr>
          <w:rFonts w:ascii="Times New Roman" w:eastAsia="Times New Roman" w:hAnsi="Times New Roman" w:cs="Times New Roman"/>
          <w:b/>
          <w:bCs/>
          <w:color w:val="000000"/>
          <w:sz w:val="24"/>
          <w:szCs w:val="24"/>
          <w:lang w:eastAsia="ru-RU"/>
        </w:rPr>
        <w:t>Массовая</w:t>
      </w:r>
      <w:proofErr w:type="gramEnd"/>
      <w:r w:rsidRPr="00336C18">
        <w:rPr>
          <w:rFonts w:ascii="Times New Roman" w:eastAsia="Times New Roman" w:hAnsi="Times New Roman" w:cs="Times New Roman"/>
          <w:b/>
          <w:bCs/>
          <w:color w:val="000000"/>
          <w:sz w:val="24"/>
          <w:szCs w:val="24"/>
          <w:lang w:eastAsia="ru-RU"/>
        </w:rPr>
        <w:t xml:space="preserve"> </w:t>
      </w:r>
      <w:r w:rsidR="007F1EE9">
        <w:rPr>
          <w:rFonts w:ascii="Times New Roman" w:eastAsia="Times New Roman" w:hAnsi="Times New Roman" w:cs="Times New Roman"/>
          <w:b/>
          <w:bCs/>
          <w:color w:val="000000"/>
          <w:sz w:val="24"/>
          <w:szCs w:val="24"/>
          <w:lang w:eastAsia="ru-RU"/>
        </w:rPr>
        <w:t>–</w:t>
      </w:r>
      <w:r w:rsidRPr="00336C18">
        <w:rPr>
          <w:rFonts w:ascii="Times New Roman" w:eastAsia="Times New Roman" w:hAnsi="Times New Roman" w:cs="Times New Roman"/>
          <w:b/>
          <w:bCs/>
          <w:color w:val="000000"/>
          <w:sz w:val="24"/>
          <w:szCs w:val="24"/>
          <w:lang w:eastAsia="ru-RU"/>
        </w:rPr>
        <w:t> </w:t>
      </w:r>
      <w:r w:rsidRPr="00336C18">
        <w:rPr>
          <w:rFonts w:ascii="Times New Roman" w:eastAsia="Times New Roman" w:hAnsi="Times New Roman" w:cs="Times New Roman"/>
          <w:color w:val="000000"/>
          <w:sz w:val="24"/>
          <w:szCs w:val="24"/>
          <w:lang w:eastAsia="ru-RU"/>
        </w:rPr>
        <w:t>занятия проводятся со всем танцевальным коллективом.</w:t>
      </w:r>
    </w:p>
    <w:p w:rsidR="00336C18" w:rsidRPr="00336C18" w:rsidRDefault="00336C18" w:rsidP="00724542">
      <w:pPr>
        <w:numPr>
          <w:ilvl w:val="0"/>
          <w:numId w:val="17"/>
        </w:numPr>
        <w:shd w:val="clear" w:color="auto" w:fill="FFFFFF"/>
        <w:tabs>
          <w:tab w:val="num" w:pos="720"/>
        </w:tabs>
        <w:spacing w:after="0" w:line="240" w:lineRule="auto"/>
        <w:ind w:left="-284" w:firstLine="284"/>
        <w:jc w:val="both"/>
        <w:rPr>
          <w:rFonts w:ascii="Calibri" w:eastAsia="Times New Roman" w:hAnsi="Calibri" w:cs="Calibri"/>
          <w:color w:val="000000"/>
          <w:sz w:val="24"/>
          <w:szCs w:val="24"/>
          <w:lang w:eastAsia="ru-RU"/>
        </w:rPr>
      </w:pPr>
      <w:proofErr w:type="gramStart"/>
      <w:r w:rsidRPr="00336C18">
        <w:rPr>
          <w:rFonts w:ascii="Times New Roman" w:eastAsia="Times New Roman" w:hAnsi="Times New Roman" w:cs="Times New Roman"/>
          <w:b/>
          <w:bCs/>
          <w:color w:val="000000"/>
          <w:sz w:val="24"/>
          <w:szCs w:val="24"/>
          <w:lang w:eastAsia="ru-RU"/>
        </w:rPr>
        <w:t>Групповая</w:t>
      </w:r>
      <w:proofErr w:type="gramEnd"/>
      <w:r w:rsidRPr="00336C18">
        <w:rPr>
          <w:rFonts w:ascii="Times New Roman" w:eastAsia="Times New Roman" w:hAnsi="Times New Roman" w:cs="Times New Roman"/>
          <w:b/>
          <w:bCs/>
          <w:color w:val="000000"/>
          <w:sz w:val="24"/>
          <w:szCs w:val="24"/>
          <w:lang w:eastAsia="ru-RU"/>
        </w:rPr>
        <w:t xml:space="preserve"> – </w:t>
      </w:r>
      <w:r w:rsidRPr="00336C18">
        <w:rPr>
          <w:rFonts w:ascii="Times New Roman" w:eastAsia="Times New Roman" w:hAnsi="Times New Roman" w:cs="Times New Roman"/>
          <w:color w:val="000000"/>
          <w:sz w:val="24"/>
          <w:szCs w:val="24"/>
          <w:lang w:eastAsia="ru-RU"/>
        </w:rPr>
        <w:t>занятия проводятся по группам с использованием дифференцированного подхода.</w:t>
      </w:r>
    </w:p>
    <w:p w:rsidR="00336C18" w:rsidRPr="00336C18" w:rsidRDefault="00336C18" w:rsidP="00724542">
      <w:pPr>
        <w:numPr>
          <w:ilvl w:val="0"/>
          <w:numId w:val="17"/>
        </w:numPr>
        <w:shd w:val="clear" w:color="auto" w:fill="FFFFFF"/>
        <w:tabs>
          <w:tab w:val="num" w:pos="720"/>
        </w:tabs>
        <w:spacing w:after="0" w:line="240" w:lineRule="auto"/>
        <w:ind w:left="-284" w:firstLine="284"/>
        <w:jc w:val="both"/>
        <w:rPr>
          <w:rFonts w:ascii="Calibri" w:eastAsia="Times New Roman" w:hAnsi="Calibri" w:cs="Calibri"/>
          <w:color w:val="000000"/>
          <w:sz w:val="24"/>
          <w:szCs w:val="24"/>
          <w:lang w:eastAsia="ru-RU"/>
        </w:rPr>
      </w:pPr>
      <w:proofErr w:type="gramStart"/>
      <w:r w:rsidRPr="00336C18">
        <w:rPr>
          <w:rFonts w:ascii="Times New Roman" w:eastAsia="Times New Roman" w:hAnsi="Times New Roman" w:cs="Times New Roman"/>
          <w:b/>
          <w:bCs/>
          <w:color w:val="000000"/>
          <w:sz w:val="24"/>
          <w:szCs w:val="24"/>
          <w:lang w:eastAsia="ru-RU"/>
        </w:rPr>
        <w:lastRenderedPageBreak/>
        <w:t>Индивидуальная</w:t>
      </w:r>
      <w:proofErr w:type="gramEnd"/>
      <w:r w:rsidRPr="00336C18">
        <w:rPr>
          <w:rFonts w:ascii="Times New Roman" w:eastAsia="Times New Roman" w:hAnsi="Times New Roman" w:cs="Times New Roman"/>
          <w:b/>
          <w:bCs/>
          <w:color w:val="000000"/>
          <w:sz w:val="24"/>
          <w:szCs w:val="24"/>
          <w:lang w:eastAsia="ru-RU"/>
        </w:rPr>
        <w:t xml:space="preserve"> – </w:t>
      </w:r>
      <w:r w:rsidRPr="00336C18">
        <w:rPr>
          <w:rFonts w:ascii="Times New Roman" w:eastAsia="Times New Roman" w:hAnsi="Times New Roman" w:cs="Times New Roman"/>
          <w:color w:val="000000"/>
          <w:sz w:val="24"/>
          <w:szCs w:val="24"/>
          <w:lang w:eastAsia="ru-RU"/>
        </w:rPr>
        <w:t>занятия проводятся с учетом возрастных и личностных особенностей.</w:t>
      </w:r>
    </w:p>
    <w:p w:rsidR="00336C18" w:rsidRPr="00336C18" w:rsidRDefault="00336C18"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b/>
          <w:bCs/>
          <w:color w:val="000000"/>
          <w:sz w:val="24"/>
          <w:szCs w:val="24"/>
          <w:lang w:eastAsia="ru-RU"/>
        </w:rPr>
        <w:t>Формы занятий:</w:t>
      </w:r>
    </w:p>
    <w:p w:rsidR="00336C18" w:rsidRPr="00336C18" w:rsidRDefault="00336C18"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-традиционное занятие</w:t>
      </w:r>
    </w:p>
    <w:p w:rsidR="00336C18" w:rsidRPr="00336C18" w:rsidRDefault="00336C18"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-комбинированное занятие</w:t>
      </w:r>
    </w:p>
    <w:p w:rsidR="00336C18" w:rsidRPr="00336C18" w:rsidRDefault="00336C18"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-практическое занятие</w:t>
      </w:r>
    </w:p>
    <w:p w:rsidR="00336C18" w:rsidRPr="00336C18" w:rsidRDefault="00336C18"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-игра</w:t>
      </w:r>
    </w:p>
    <w:p w:rsidR="00336C18" w:rsidRPr="00336C18" w:rsidRDefault="00336C18"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-репетиция</w:t>
      </w:r>
    </w:p>
    <w:p w:rsidR="00336C18" w:rsidRPr="00336C18" w:rsidRDefault="00336C18" w:rsidP="00724542">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-открытый урок</w:t>
      </w:r>
    </w:p>
    <w:p w:rsidR="007F1EE9" w:rsidRDefault="00336C18" w:rsidP="007F1EE9">
      <w:pPr>
        <w:shd w:val="clear" w:color="auto" w:fill="FFFFFF"/>
        <w:spacing w:after="0" w:line="240" w:lineRule="auto"/>
        <w:ind w:left="-56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-концерт.</w:t>
      </w:r>
    </w:p>
    <w:p w:rsidR="00336C18" w:rsidRPr="007F1EE9" w:rsidRDefault="007F1EE9" w:rsidP="007F1EE9">
      <w:pPr>
        <w:shd w:val="clear" w:color="auto" w:fill="FFFFFF"/>
        <w:spacing w:after="0" w:line="240" w:lineRule="auto"/>
        <w:ind w:left="-568" w:firstLine="568"/>
        <w:jc w:val="center"/>
        <w:rPr>
          <w:rFonts w:ascii="Calibri" w:eastAsia="Times New Roman" w:hAnsi="Calibri" w:cs="Calibri"/>
          <w:color w:val="000000"/>
          <w:sz w:val="24"/>
          <w:szCs w:val="24"/>
          <w:lang w:eastAsia="ru-RU"/>
        </w:rPr>
      </w:pPr>
      <w:r>
        <w:rPr>
          <w:rFonts w:ascii="Times New Roman" w:eastAsia="Times New Roman" w:hAnsi="Times New Roman" w:cs="Times New Roman"/>
          <w:b/>
          <w:bCs/>
          <w:sz w:val="24"/>
          <w:szCs w:val="24"/>
          <w:lang w:eastAsia="ru-RU"/>
        </w:rPr>
        <w:t>3.2.</w:t>
      </w:r>
      <w:r w:rsidR="00336C18" w:rsidRPr="00336C18">
        <w:rPr>
          <w:rFonts w:ascii="Times New Roman" w:eastAsia="Times New Roman" w:hAnsi="Times New Roman" w:cs="Times New Roman"/>
          <w:b/>
          <w:bCs/>
          <w:sz w:val="24"/>
          <w:szCs w:val="24"/>
          <w:lang w:eastAsia="ru-RU"/>
        </w:rPr>
        <w:t>СТРУКТУРА ЗАНЯТИЯ</w:t>
      </w:r>
    </w:p>
    <w:p w:rsidR="00336C18" w:rsidRPr="00336C18" w:rsidRDefault="00336C18"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Занятие состоит из подготовительной (вводной), основной и заключительной частей и начинается с поклона.</w:t>
      </w:r>
    </w:p>
    <w:p w:rsidR="00336C18" w:rsidRPr="00336C18" w:rsidRDefault="00336C18"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xml:space="preserve">Вводную часть составляют упражнения и движения динамического характера, воздействующие на весь организм: ходьба, бег, прыжки. Затем следует основная часть, в которой реализуются задачи этапов обучения. Третья часть занятия — музыкально-ритмическая – наиболее динамична. Здесь включены танцевальные движения, творческие задания, танцевальные композиции, хороводы, задания на построение и перестроение. В этой части задания дети самостоятельно могут создавать музыкальные образы. </w:t>
      </w:r>
    </w:p>
    <w:p w:rsidR="00336C18" w:rsidRPr="00336C18" w:rsidRDefault="00336C18"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xml:space="preserve">Упражнения распределяются с учетом возрастания физиологической нагрузки в основной части занятия: в подготовительной части объединяются упражнения простые по координации, малые по амплитуде и выполняемые в медленном умеренном темпе; постепенное увеличение этих параметров движения и темпа приводит к усилению нагрузки в основной части; в заключительной части нагрузка постепенно снижается. </w:t>
      </w:r>
    </w:p>
    <w:p w:rsidR="00336C18" w:rsidRPr="00336C18" w:rsidRDefault="00336C18"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Музыка на занятии доступна восприятию ребенка. Используются детские песни, песни из мультфильмов, эстрадные и классические произведения.</w:t>
      </w:r>
    </w:p>
    <w:p w:rsidR="00336C18" w:rsidRDefault="00336C18"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Музыкальные стили и темп на протяжении занятия меняются, но основной темп – умеренный.</w:t>
      </w:r>
    </w:p>
    <w:p w:rsidR="00336C18" w:rsidRPr="00336C18" w:rsidRDefault="007F1EE9" w:rsidP="00724542">
      <w:pPr>
        <w:shd w:val="clear" w:color="auto" w:fill="FFFFFF"/>
        <w:spacing w:after="0" w:line="240" w:lineRule="auto"/>
        <w:ind w:left="-568" w:right="108" w:firstLine="400"/>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3.3.</w:t>
      </w:r>
      <w:r w:rsidR="00336C18" w:rsidRPr="00336C18">
        <w:rPr>
          <w:rFonts w:ascii="Times New Roman" w:eastAsia="Times New Roman" w:hAnsi="Times New Roman" w:cs="Times New Roman"/>
          <w:b/>
          <w:bCs/>
          <w:color w:val="000000"/>
          <w:sz w:val="24"/>
          <w:szCs w:val="24"/>
          <w:lang w:eastAsia="ru-RU"/>
        </w:rPr>
        <w:t>ТРЕБОВАНИЯ К МУЗЫКАЛЬНОМУ СОПРОВОЖДЕНИЮ НА ЗАНЯТИЯХ ХОРЕОГРАФИЕЙ.</w:t>
      </w:r>
    </w:p>
    <w:p w:rsidR="00336C18" w:rsidRPr="00336C18" w:rsidRDefault="00336C18" w:rsidP="00724542">
      <w:pPr>
        <w:shd w:val="clear" w:color="auto" w:fill="FFFFFF"/>
        <w:spacing w:after="0" w:line="240" w:lineRule="auto"/>
        <w:ind w:left="-568" w:right="108"/>
        <w:jc w:val="both"/>
        <w:rPr>
          <w:rFonts w:ascii="Times New Roman" w:eastAsia="Times New Roman" w:hAnsi="Times New Roman" w:cs="Times New Roman"/>
          <w:color w:val="000000"/>
          <w:sz w:val="24"/>
          <w:szCs w:val="24"/>
          <w:lang w:eastAsia="ru-RU"/>
        </w:rPr>
      </w:pPr>
      <w:r w:rsidRPr="00336C18">
        <w:rPr>
          <w:rFonts w:ascii="Times New Roman" w:eastAsia="Times New Roman" w:hAnsi="Times New Roman" w:cs="Times New Roman"/>
          <w:color w:val="000000"/>
          <w:sz w:val="24"/>
          <w:szCs w:val="24"/>
          <w:lang w:eastAsia="ru-RU"/>
        </w:rPr>
        <w:t xml:space="preserve">        </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 xml:space="preserve">             Основное положительное влияние музыки проявляется в улучшении двигательной реакции. Также музыка активизирует волевые усилия, вызывает эмоциональные переживания и стремление к творчеству. Она должна быть ритмичной, жизнерадостной, побуждать к движениям. Как показывают исследования, мелодии, доставляющие человеку удовольствие, создающие приятное настроение, замедляют пульс, увеличивают силу сердечных сокращений, снижают артериальное давление, расширяют сосуды, положительно влияют на работу мышц. И, наоборот, когда музыка раздражает </w:t>
      </w:r>
      <w:r w:rsidR="007F1EE9">
        <w:rPr>
          <w:rFonts w:ascii="Times New Roman" w:eastAsia="Times New Roman" w:hAnsi="Times New Roman" w:cs="Times New Roman"/>
          <w:color w:val="000000"/>
          <w:sz w:val="24"/>
          <w:szCs w:val="24"/>
          <w:lang w:eastAsia="ru-RU"/>
        </w:rPr>
        <w:t>–</w:t>
      </w:r>
      <w:r w:rsidRPr="00336C18">
        <w:rPr>
          <w:rFonts w:ascii="Times New Roman" w:eastAsia="Times New Roman" w:hAnsi="Times New Roman" w:cs="Times New Roman"/>
          <w:color w:val="000000"/>
          <w:sz w:val="24"/>
          <w:szCs w:val="24"/>
          <w:lang w:eastAsia="ru-RU"/>
        </w:rPr>
        <w:t xml:space="preserve"> пульс учащается, сила сердечных сокращений становится слабее и работа мышц снижается.</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br/>
        <w:t xml:space="preserve">        Танец в сочетании с игрой помогает переработать напряжение чувств, а музыка способствует выражению радости и легкости исполнения движений. Мы хорошо знаем, что именно музыкальные игры пользуются у детей большой любовью, вызывают у них веселое настроение, укрепляют жизненный тонус. Дети «вживаются» </w:t>
      </w:r>
      <w:r w:rsidRPr="00336C18">
        <w:rPr>
          <w:rFonts w:ascii="Times New Roman" w:eastAsia="Times New Roman" w:hAnsi="Times New Roman" w:cs="Times New Roman"/>
          <w:color w:val="000000"/>
          <w:sz w:val="24"/>
          <w:szCs w:val="24"/>
          <w:lang w:eastAsia="ru-RU"/>
        </w:rPr>
        <w:lastRenderedPageBreak/>
        <w:t>в разнотипные образы, проявляя своеобразный индивидуальный артистизм. Такая работа педагога с ребенком несет в себе ценностно-познавательный смысл, необходимый для личностного и общественного развития детей. Такое включение ребенка в активную хореографическую деятельность позволяет ему приобретать жизненный практический опыт. </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br/>
        <w:t>       Музыкальное сопровождение на занятиях хореографией должно быть непрерывным, ритмичным и состоять из популярных мелодий. С занятий дети, приобретают опыт музыкального восприятия. Главная задача педагога создать у детей эмоциональный настрой во время занятий. </w:t>
      </w:r>
      <w:r w:rsidRPr="00336C18">
        <w:rPr>
          <w:rFonts w:ascii="Times New Roman" w:eastAsia="Times New Roman" w:hAnsi="Times New Roman" w:cs="Times New Roman"/>
          <w:i/>
          <w:iCs/>
          <w:color w:val="000000"/>
          <w:sz w:val="24"/>
          <w:szCs w:val="24"/>
          <w:lang w:eastAsia="ru-RU"/>
        </w:rPr>
        <w:t>Отсюда вытекают требования к музыкальному оформлению занятий:</w:t>
      </w:r>
    </w:p>
    <w:p w:rsidR="00336C18" w:rsidRPr="00336C18" w:rsidRDefault="00336C18" w:rsidP="00724542">
      <w:pPr>
        <w:numPr>
          <w:ilvl w:val="0"/>
          <w:numId w:val="18"/>
        </w:numPr>
        <w:shd w:val="clear" w:color="auto" w:fill="FFFFFF"/>
        <w:spacing w:after="0" w:line="240" w:lineRule="auto"/>
        <w:ind w:left="0" w:right="96"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правильный подбор музыкального произведения в соответствии с исполненным движением;</w:t>
      </w:r>
    </w:p>
    <w:p w:rsidR="00336C18" w:rsidRPr="00336C18" w:rsidRDefault="00336C18" w:rsidP="00724542">
      <w:pPr>
        <w:numPr>
          <w:ilvl w:val="0"/>
          <w:numId w:val="18"/>
        </w:numPr>
        <w:shd w:val="clear" w:color="auto" w:fill="FFFFFF"/>
        <w:spacing w:after="0" w:line="240" w:lineRule="auto"/>
        <w:ind w:left="0" w:right="96"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художественное и выразительное исполнение музыки, которое является главным методическим приёмом</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        Для того</w:t>
      </w:r>
      <w:proofErr w:type="gramStart"/>
      <w:r w:rsidRPr="00336C18">
        <w:rPr>
          <w:rFonts w:ascii="Times New Roman" w:eastAsia="Times New Roman" w:hAnsi="Times New Roman" w:cs="Times New Roman"/>
          <w:color w:val="000000"/>
          <w:sz w:val="24"/>
          <w:szCs w:val="24"/>
          <w:lang w:eastAsia="ru-RU"/>
        </w:rPr>
        <w:t>,</w:t>
      </w:r>
      <w:proofErr w:type="gramEnd"/>
      <w:r w:rsidRPr="00336C18">
        <w:rPr>
          <w:rFonts w:ascii="Times New Roman" w:eastAsia="Times New Roman" w:hAnsi="Times New Roman" w:cs="Times New Roman"/>
          <w:color w:val="000000"/>
          <w:sz w:val="24"/>
          <w:szCs w:val="24"/>
          <w:lang w:eastAsia="ru-RU"/>
        </w:rPr>
        <w:t xml:space="preserve"> чтобы дети умели соотносить музыкальную композицию со своими движениями, их необходимо познакомить с простейшими </w:t>
      </w:r>
      <w:r w:rsidRPr="00336C18">
        <w:rPr>
          <w:rFonts w:ascii="Times New Roman" w:eastAsia="Times New Roman" w:hAnsi="Times New Roman" w:cs="Times New Roman"/>
          <w:b/>
          <w:bCs/>
          <w:color w:val="000000"/>
          <w:sz w:val="24"/>
          <w:szCs w:val="24"/>
          <w:lang w:eastAsia="ru-RU"/>
        </w:rPr>
        <w:t>музыкальными понятиями</w:t>
      </w:r>
      <w:r w:rsidRPr="00336C18">
        <w:rPr>
          <w:rFonts w:ascii="Times New Roman" w:eastAsia="Times New Roman" w:hAnsi="Times New Roman" w:cs="Times New Roman"/>
          <w:color w:val="000000"/>
          <w:sz w:val="24"/>
          <w:szCs w:val="24"/>
          <w:lang w:eastAsia="ru-RU"/>
        </w:rPr>
        <w:t>:</w:t>
      </w:r>
    </w:p>
    <w:p w:rsidR="00336C18" w:rsidRPr="00336C18" w:rsidRDefault="00336C18" w:rsidP="00724542">
      <w:pPr>
        <w:numPr>
          <w:ilvl w:val="0"/>
          <w:numId w:val="19"/>
        </w:numPr>
        <w:shd w:val="clear" w:color="auto" w:fill="FFFFFF"/>
        <w:spacing w:after="0" w:line="240" w:lineRule="auto"/>
        <w:ind w:left="0" w:right="96"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Музыкальный квадрат;</w:t>
      </w:r>
    </w:p>
    <w:p w:rsidR="00336C18" w:rsidRPr="00336C18" w:rsidRDefault="00336C18" w:rsidP="00724542">
      <w:pPr>
        <w:numPr>
          <w:ilvl w:val="0"/>
          <w:numId w:val="19"/>
        </w:numPr>
        <w:shd w:val="clear" w:color="auto" w:fill="FFFFFF"/>
        <w:spacing w:after="0" w:line="240" w:lineRule="auto"/>
        <w:ind w:left="0" w:right="96"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Ритм и темп музыки;</w:t>
      </w:r>
    </w:p>
    <w:p w:rsidR="00336C18" w:rsidRPr="00336C18" w:rsidRDefault="00336C18" w:rsidP="00724542">
      <w:pPr>
        <w:numPr>
          <w:ilvl w:val="0"/>
          <w:numId w:val="19"/>
        </w:numPr>
        <w:shd w:val="clear" w:color="auto" w:fill="FFFFFF"/>
        <w:spacing w:after="0" w:line="240" w:lineRule="auto"/>
        <w:ind w:left="0" w:right="96"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Начало музыкальной фразы.</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b/>
          <w:bCs/>
          <w:color w:val="000000"/>
          <w:sz w:val="24"/>
          <w:szCs w:val="24"/>
          <w:lang w:eastAsia="ru-RU"/>
        </w:rPr>
        <w:t xml:space="preserve">        </w:t>
      </w:r>
      <w:proofErr w:type="gramStart"/>
      <w:r w:rsidRPr="00336C18">
        <w:rPr>
          <w:rFonts w:ascii="Times New Roman" w:eastAsia="Times New Roman" w:hAnsi="Times New Roman" w:cs="Times New Roman"/>
          <w:b/>
          <w:bCs/>
          <w:color w:val="000000"/>
          <w:sz w:val="24"/>
          <w:szCs w:val="24"/>
          <w:lang w:eastAsia="ru-RU"/>
        </w:rPr>
        <w:t>Ритм</w:t>
      </w:r>
      <w:r w:rsidRPr="00336C18">
        <w:rPr>
          <w:rFonts w:ascii="Times New Roman" w:eastAsia="Times New Roman" w:hAnsi="Times New Roman" w:cs="Times New Roman"/>
          <w:color w:val="000000"/>
          <w:sz w:val="24"/>
          <w:szCs w:val="24"/>
          <w:lang w:eastAsia="ru-RU"/>
        </w:rPr>
        <w:t> – временная организация музыкальных звуком, основанная на чередовании слабых и сильных ударений.</w:t>
      </w:r>
      <w:proofErr w:type="gramEnd"/>
      <w:r w:rsidRPr="00336C18">
        <w:rPr>
          <w:rFonts w:ascii="Times New Roman" w:eastAsia="Times New Roman" w:hAnsi="Times New Roman" w:cs="Times New Roman"/>
          <w:color w:val="000000"/>
          <w:sz w:val="24"/>
          <w:szCs w:val="24"/>
          <w:lang w:eastAsia="ru-RU"/>
        </w:rPr>
        <w:t xml:space="preserve"> Благодаря музыкальным средствам, ритм отмечается </w:t>
      </w:r>
      <w:r w:rsidRPr="00336C18">
        <w:rPr>
          <w:rFonts w:ascii="Times New Roman" w:eastAsia="Times New Roman" w:hAnsi="Times New Roman" w:cs="Times New Roman"/>
          <w:b/>
          <w:bCs/>
          <w:color w:val="000000"/>
          <w:sz w:val="24"/>
          <w:szCs w:val="24"/>
          <w:lang w:eastAsia="ru-RU"/>
        </w:rPr>
        <w:t>акцентами</w:t>
      </w:r>
      <w:r w:rsidRPr="00336C18">
        <w:rPr>
          <w:rFonts w:ascii="Times New Roman" w:eastAsia="Times New Roman" w:hAnsi="Times New Roman" w:cs="Times New Roman"/>
          <w:color w:val="000000"/>
          <w:sz w:val="24"/>
          <w:szCs w:val="24"/>
          <w:lang w:eastAsia="ru-RU"/>
        </w:rPr>
        <w:t>. В инструментальной музыке количество акцентов выделяют с помощью ударных инструментов. Подсчитав количество акцентированных звуков за единицу времени, можно определить темп, от которого зависти скорость выполнения упражнений. </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br/>
        <w:t>       С первых занятий у детей должна активизироваться связь между музыкой и движением. </w:t>
      </w:r>
      <w:r w:rsidRPr="00336C18">
        <w:rPr>
          <w:rFonts w:ascii="Times New Roman" w:eastAsia="Times New Roman" w:hAnsi="Times New Roman" w:cs="Times New Roman"/>
          <w:i/>
          <w:iCs/>
          <w:color w:val="000000"/>
          <w:sz w:val="24"/>
          <w:szCs w:val="24"/>
          <w:lang w:eastAsia="ru-RU"/>
        </w:rPr>
        <w:t>Они должны понять и уяснить простые правила:</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br/>
        <w:t>• Музыка – хозяйка на занятиях, без неё не может быть музыкальной игры, она руководит в музыкальных упражнениях и самостоятельной работе;</w:t>
      </w:r>
      <w:r w:rsidRPr="00336C18">
        <w:rPr>
          <w:rFonts w:ascii="Times New Roman" w:eastAsia="Times New Roman" w:hAnsi="Times New Roman" w:cs="Times New Roman"/>
          <w:color w:val="000000"/>
          <w:sz w:val="24"/>
          <w:szCs w:val="24"/>
          <w:lang w:eastAsia="ru-RU"/>
        </w:rPr>
        <w:br/>
        <w:t>• Музыку надо «беречь», во время звучания нельзя шуметь, говорить, смеяться;</w:t>
      </w:r>
      <w:r w:rsidRPr="00336C18">
        <w:rPr>
          <w:rFonts w:ascii="Times New Roman" w:eastAsia="Times New Roman" w:hAnsi="Times New Roman" w:cs="Times New Roman"/>
          <w:color w:val="000000"/>
          <w:sz w:val="24"/>
          <w:szCs w:val="24"/>
          <w:lang w:eastAsia="ru-RU"/>
        </w:rPr>
        <w:br/>
        <w:t>• Музыку надо слушать с начала до конца, начинать двигаться с началом музыки и прекращать движение с окончанием звучания.</w:t>
      </w:r>
    </w:p>
    <w:p w:rsidR="00336C18" w:rsidRPr="00336C18" w:rsidRDefault="00336C18" w:rsidP="00724542">
      <w:pPr>
        <w:shd w:val="clear" w:color="auto" w:fill="FFFFFF"/>
        <w:spacing w:after="0" w:line="240" w:lineRule="auto"/>
        <w:ind w:right="108" w:firstLine="56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br/>
        <w:t xml:space="preserve">       На каждом занятии проходятся все разделы программы – слушание музыки, учебно-тренировочная и постановочная работа, импровизация. Специфика обучения хореографии связана с постоянной физической нагрузкой. Воздействие музыкального произведения, под звуки которого ребенок двигается, способствует установлению баланса между процессами возбуждения и торможения, а также эмоциональной гибкости переключаемости с отрицательных эмоций </w:t>
      </w:r>
      <w:proofErr w:type="gramStart"/>
      <w:r w:rsidRPr="00336C18">
        <w:rPr>
          <w:rFonts w:ascii="Times New Roman" w:eastAsia="Times New Roman" w:hAnsi="Times New Roman" w:cs="Times New Roman"/>
          <w:color w:val="000000"/>
          <w:sz w:val="24"/>
          <w:szCs w:val="24"/>
          <w:lang w:eastAsia="ru-RU"/>
        </w:rPr>
        <w:t>на</w:t>
      </w:r>
      <w:proofErr w:type="gramEnd"/>
      <w:r w:rsidRPr="00336C18">
        <w:rPr>
          <w:rFonts w:ascii="Times New Roman" w:eastAsia="Times New Roman" w:hAnsi="Times New Roman" w:cs="Times New Roman"/>
          <w:color w:val="000000"/>
          <w:sz w:val="24"/>
          <w:szCs w:val="24"/>
          <w:lang w:eastAsia="ru-RU"/>
        </w:rPr>
        <w:t xml:space="preserve"> положительные. С раннего детства ребенок учится управлять своими эмоциями благодаря процессу творчества. Умение понимать музыку – неотъемлемая часть общей культуры, к которой нужно приобщаться с юных лет.</w:t>
      </w:r>
    </w:p>
    <w:p w:rsidR="00336C18" w:rsidRPr="00336C18" w:rsidRDefault="00336C18" w:rsidP="00724542">
      <w:pPr>
        <w:shd w:val="clear" w:color="auto" w:fill="FFFFFF"/>
        <w:spacing w:after="0" w:line="240" w:lineRule="auto"/>
        <w:ind w:right="108"/>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br/>
        <w:t xml:space="preserve">       Большое значение имеет настрой перед занятием и сразу после него. Музыка помогает быстрее включиться в предстоящую работу, а также выйти из нее. Для занятий музыкальное сопровождение следует подбирать в зависимости от возраста занимающихся, их подготовленности, интересов, этапа обучения, структуры урока, решаемых задач и т.д. Музыкальные программы желательно постоянно обновлять, </w:t>
      </w:r>
      <w:r w:rsidRPr="00336C18">
        <w:rPr>
          <w:rFonts w:ascii="Times New Roman" w:eastAsia="Times New Roman" w:hAnsi="Times New Roman" w:cs="Times New Roman"/>
          <w:color w:val="000000"/>
          <w:sz w:val="24"/>
          <w:szCs w:val="24"/>
          <w:lang w:eastAsia="ru-RU"/>
        </w:rPr>
        <w:lastRenderedPageBreak/>
        <w:t>использовать различные музыкальные произведения. </w:t>
      </w:r>
      <w:r w:rsidRPr="00336C18">
        <w:rPr>
          <w:rFonts w:ascii="Times New Roman" w:eastAsia="Times New Roman" w:hAnsi="Times New Roman" w:cs="Times New Roman"/>
          <w:color w:val="000000"/>
          <w:sz w:val="24"/>
          <w:szCs w:val="24"/>
          <w:lang w:eastAsia="ru-RU"/>
        </w:rPr>
        <w:br/>
        <w:t>Знакомить детей с музыкальными понятиями, развивать музыкальный слух целесообразно в игровой деятельности и на музыкальных занятиях. </w:t>
      </w:r>
    </w:p>
    <w:p w:rsidR="00336C18" w:rsidRPr="007F1EE9" w:rsidRDefault="00336C18" w:rsidP="007F1EE9">
      <w:pPr>
        <w:shd w:val="clear" w:color="auto" w:fill="FFFFFF"/>
        <w:spacing w:after="0" w:line="240" w:lineRule="auto"/>
        <w:ind w:right="108" w:firstLine="400"/>
        <w:jc w:val="both"/>
        <w:rPr>
          <w:rFonts w:ascii="Times New Roman" w:eastAsia="Times New Roman" w:hAnsi="Times New Roman" w:cs="Times New Roman"/>
          <w:b/>
          <w:bCs/>
          <w:color w:val="000000"/>
          <w:sz w:val="24"/>
          <w:szCs w:val="24"/>
          <w:lang w:eastAsia="ru-RU"/>
        </w:rPr>
      </w:pPr>
      <w:r w:rsidRPr="00336C18">
        <w:rPr>
          <w:rFonts w:ascii="Times New Roman" w:eastAsia="Times New Roman" w:hAnsi="Times New Roman" w:cs="Times New Roman"/>
          <w:color w:val="000000"/>
          <w:sz w:val="24"/>
          <w:szCs w:val="24"/>
          <w:lang w:eastAsia="ru-RU"/>
        </w:rPr>
        <w:t>  </w:t>
      </w:r>
      <w:r w:rsidRPr="00336C18">
        <w:rPr>
          <w:rFonts w:ascii="Times New Roman" w:eastAsia="Times New Roman" w:hAnsi="Times New Roman" w:cs="Times New Roman"/>
          <w:color w:val="000000"/>
          <w:sz w:val="24"/>
          <w:szCs w:val="24"/>
          <w:lang w:eastAsia="ru-RU"/>
        </w:rPr>
        <w:br/>
      </w:r>
      <w:r w:rsidR="007F1EE9">
        <w:rPr>
          <w:rFonts w:ascii="Times New Roman" w:eastAsia="Times New Roman" w:hAnsi="Times New Roman" w:cs="Times New Roman"/>
          <w:b/>
          <w:bCs/>
          <w:color w:val="000000"/>
          <w:sz w:val="24"/>
          <w:szCs w:val="24"/>
          <w:lang w:eastAsia="ru-RU"/>
        </w:rPr>
        <w:t>       </w:t>
      </w:r>
      <w:r w:rsidRPr="00336C18">
        <w:rPr>
          <w:rFonts w:ascii="Times New Roman" w:eastAsia="Times New Roman" w:hAnsi="Times New Roman" w:cs="Times New Roman"/>
          <w:color w:val="000000"/>
          <w:sz w:val="24"/>
          <w:szCs w:val="24"/>
          <w:lang w:eastAsia="ru-RU"/>
        </w:rPr>
        <w:t xml:space="preserve">Синтез музыки, физических упражнений, хореографии и фантазии </w:t>
      </w:r>
      <w:r w:rsidR="007F1EE9">
        <w:rPr>
          <w:rFonts w:ascii="Times New Roman" w:eastAsia="Times New Roman" w:hAnsi="Times New Roman" w:cs="Times New Roman"/>
          <w:color w:val="000000"/>
          <w:sz w:val="24"/>
          <w:szCs w:val="24"/>
          <w:lang w:eastAsia="ru-RU"/>
        </w:rPr>
        <w:t>–</w:t>
      </w:r>
      <w:r w:rsidRPr="00336C18">
        <w:rPr>
          <w:rFonts w:ascii="Times New Roman" w:eastAsia="Times New Roman" w:hAnsi="Times New Roman" w:cs="Times New Roman"/>
          <w:color w:val="000000"/>
          <w:sz w:val="24"/>
          <w:szCs w:val="24"/>
          <w:lang w:eastAsia="ru-RU"/>
        </w:rPr>
        <w:t xml:space="preserve"> отличная возможность развития у детей чувства ритма, музыкального такта, умения слушать музыку и откликаться на нее красивыми движениями тела.</w:t>
      </w:r>
    </w:p>
    <w:p w:rsidR="00336C18" w:rsidRPr="007F1EE9" w:rsidRDefault="007F1EE9" w:rsidP="009F5EFE">
      <w:pPr>
        <w:shd w:val="clear" w:color="auto" w:fill="FFFFFF"/>
        <w:spacing w:after="0" w:line="240" w:lineRule="auto"/>
        <w:ind w:right="108"/>
        <w:jc w:val="center"/>
        <w:rPr>
          <w:rFonts w:ascii="Calibri" w:eastAsia="Times New Roman" w:hAnsi="Calibri" w:cs="Calibri"/>
          <w:color w:val="000000"/>
          <w:sz w:val="28"/>
          <w:szCs w:val="28"/>
          <w:lang w:eastAsia="ru-RU"/>
        </w:rPr>
      </w:pPr>
      <w:r w:rsidRPr="007F1EE9">
        <w:rPr>
          <w:rFonts w:ascii="Times New Roman" w:eastAsia="Times New Roman" w:hAnsi="Times New Roman" w:cs="Times New Roman"/>
          <w:b/>
          <w:bCs/>
          <w:color w:val="000000"/>
          <w:sz w:val="28"/>
          <w:szCs w:val="28"/>
          <w:lang w:eastAsia="ru-RU"/>
        </w:rPr>
        <w:t>3.4.</w:t>
      </w:r>
      <w:r w:rsidR="00336C18" w:rsidRPr="007F1EE9">
        <w:rPr>
          <w:rFonts w:ascii="Times New Roman" w:eastAsia="Times New Roman" w:hAnsi="Times New Roman" w:cs="Times New Roman"/>
          <w:b/>
          <w:bCs/>
          <w:color w:val="000000"/>
          <w:sz w:val="28"/>
          <w:szCs w:val="28"/>
          <w:lang w:eastAsia="ru-RU"/>
        </w:rPr>
        <w:t>Игры, способствующие развитию музыкального слуха, чувства ритма, которые необходимы для занятий хореографией.</w:t>
      </w:r>
    </w:p>
    <w:tbl>
      <w:tblPr>
        <w:tblStyle w:val="a5"/>
        <w:tblW w:w="9639" w:type="dxa"/>
        <w:tblLook w:val="04A0" w:firstRow="1" w:lastRow="0" w:firstColumn="1" w:lastColumn="0" w:noHBand="0" w:noVBand="1"/>
      </w:tblPr>
      <w:tblGrid>
        <w:gridCol w:w="2135"/>
        <w:gridCol w:w="2226"/>
        <w:gridCol w:w="5278"/>
      </w:tblGrid>
      <w:tr w:rsidR="00336C18" w:rsidRPr="00336C18" w:rsidTr="00170640">
        <w:trPr>
          <w:trHeight w:val="233"/>
        </w:trPr>
        <w:tc>
          <w:tcPr>
            <w:tcW w:w="2135" w:type="dxa"/>
            <w:hideMark/>
          </w:tcPr>
          <w:p w:rsidR="00336C18" w:rsidRPr="00336C18" w:rsidRDefault="00336C18" w:rsidP="00724542">
            <w:pPr>
              <w:spacing w:line="0" w:lineRule="atLeast"/>
              <w:ind w:right="108" w:firstLine="400"/>
              <w:jc w:val="both"/>
              <w:rPr>
                <w:rFonts w:ascii="Calibri" w:eastAsia="Times New Roman" w:hAnsi="Calibri" w:cs="Calibri"/>
                <w:b/>
                <w:bCs/>
                <w:color w:val="000000"/>
                <w:sz w:val="24"/>
                <w:szCs w:val="24"/>
                <w:lang w:eastAsia="ru-RU"/>
              </w:rPr>
            </w:pPr>
            <w:bookmarkStart w:id="3" w:name="ed32ce9be914bb4043db2ed12282b236df5c9cdd"/>
            <w:bookmarkStart w:id="4" w:name="3"/>
            <w:bookmarkEnd w:id="3"/>
            <w:bookmarkEnd w:id="4"/>
            <w:r w:rsidRPr="00336C18">
              <w:rPr>
                <w:rFonts w:ascii="Times New Roman" w:eastAsia="Times New Roman" w:hAnsi="Times New Roman" w:cs="Times New Roman"/>
                <w:b/>
                <w:bCs/>
                <w:color w:val="000000"/>
                <w:sz w:val="24"/>
                <w:szCs w:val="24"/>
                <w:lang w:eastAsia="ru-RU"/>
              </w:rPr>
              <w:t>Название игры</w:t>
            </w:r>
          </w:p>
        </w:tc>
        <w:tc>
          <w:tcPr>
            <w:tcW w:w="2226" w:type="dxa"/>
            <w:hideMark/>
          </w:tcPr>
          <w:p w:rsidR="00336C18" w:rsidRPr="00336C18" w:rsidRDefault="00336C18" w:rsidP="00724542">
            <w:pPr>
              <w:spacing w:line="0" w:lineRule="atLeast"/>
              <w:ind w:right="108" w:firstLine="400"/>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Цель</w:t>
            </w:r>
          </w:p>
        </w:tc>
        <w:tc>
          <w:tcPr>
            <w:tcW w:w="5278" w:type="dxa"/>
            <w:hideMark/>
          </w:tcPr>
          <w:p w:rsidR="00336C18" w:rsidRPr="00336C18" w:rsidRDefault="00336C18" w:rsidP="00724542">
            <w:pPr>
              <w:spacing w:line="0" w:lineRule="atLeast"/>
              <w:ind w:right="108" w:firstLine="400"/>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Игровое действие</w:t>
            </w:r>
          </w:p>
        </w:tc>
      </w:tr>
      <w:tr w:rsidR="00336C18" w:rsidRPr="00336C18" w:rsidTr="00170640">
        <w:trPr>
          <w:trHeight w:val="2943"/>
        </w:trPr>
        <w:tc>
          <w:tcPr>
            <w:tcW w:w="2135" w:type="dxa"/>
            <w:hideMark/>
          </w:tcPr>
          <w:p w:rsidR="00336C18" w:rsidRPr="00336C18" w:rsidRDefault="00336C18" w:rsidP="00724542">
            <w:pPr>
              <w:spacing w:line="0" w:lineRule="atLeast"/>
              <w:ind w:right="108"/>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«Музыкальная змейка»</w:t>
            </w:r>
          </w:p>
        </w:tc>
        <w:tc>
          <w:tcPr>
            <w:tcW w:w="2226" w:type="dxa"/>
            <w:hideMark/>
          </w:tcPr>
          <w:p w:rsidR="00336C18" w:rsidRPr="00336C18" w:rsidRDefault="00336C18" w:rsidP="00724542">
            <w:pPr>
              <w:spacing w:line="0" w:lineRule="atLeast"/>
              <w:ind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Расширить музыкальный кругозор, дать четкое представление о стиле и характере музыки. Учить сочетать движения с музыкой.</w:t>
            </w:r>
          </w:p>
        </w:tc>
        <w:tc>
          <w:tcPr>
            <w:tcW w:w="5278" w:type="dxa"/>
            <w:hideMark/>
          </w:tcPr>
          <w:p w:rsidR="00336C18" w:rsidRPr="00336C18" w:rsidRDefault="00336C18" w:rsidP="00724542">
            <w:pPr>
              <w:spacing w:line="0" w:lineRule="atLeast"/>
              <w:ind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 xml:space="preserve">Дети делятся на колонны-змейки. </w:t>
            </w:r>
            <w:proofErr w:type="gramStart"/>
            <w:r w:rsidRPr="00336C18">
              <w:rPr>
                <w:rFonts w:ascii="Times New Roman" w:eastAsia="Times New Roman" w:hAnsi="Times New Roman" w:cs="Times New Roman"/>
                <w:color w:val="000000"/>
                <w:sz w:val="24"/>
                <w:szCs w:val="24"/>
                <w:lang w:eastAsia="ru-RU"/>
              </w:rPr>
              <w:t>За каждой «змейкой» закреплена мелодия: полька, марш, вальс и т.д.</w:t>
            </w:r>
            <w:proofErr w:type="gramEnd"/>
            <w:r w:rsidRPr="00336C18">
              <w:rPr>
                <w:rFonts w:ascii="Times New Roman" w:eastAsia="Times New Roman" w:hAnsi="Times New Roman" w:cs="Times New Roman"/>
                <w:color w:val="000000"/>
                <w:sz w:val="24"/>
                <w:szCs w:val="24"/>
                <w:lang w:eastAsia="ru-RU"/>
              </w:rPr>
              <w:t xml:space="preserve"> Тренер включает мелодию и «змейка», которой она адресована, начинает двигаться, выполняя движение шага польки. Музыка резко меняется, «змейка» останавливается и начинает движение следующая «змейка», соответствующая зазвучавшей музыке.</w:t>
            </w:r>
          </w:p>
        </w:tc>
      </w:tr>
      <w:tr w:rsidR="00336C18" w:rsidRPr="00336C18" w:rsidTr="00170640">
        <w:trPr>
          <w:trHeight w:val="2722"/>
        </w:trPr>
        <w:tc>
          <w:tcPr>
            <w:tcW w:w="2135" w:type="dxa"/>
            <w:hideMark/>
          </w:tcPr>
          <w:p w:rsidR="00336C18" w:rsidRPr="00336C18" w:rsidRDefault="00336C18" w:rsidP="00724542">
            <w:pPr>
              <w:spacing w:line="0" w:lineRule="atLeast"/>
              <w:ind w:left="108" w:right="108"/>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«Музыкальные загадки»</w:t>
            </w:r>
          </w:p>
        </w:tc>
        <w:tc>
          <w:tcPr>
            <w:tcW w:w="2226"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Расширить музыкальный кругозор, развивать музыкальный слух.</w:t>
            </w:r>
          </w:p>
        </w:tc>
        <w:tc>
          <w:tcPr>
            <w:tcW w:w="5278"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Дети сидят полукругом перед ширмой, за которой на столе находятся музыкальные инструменты и игрушки. Тренер  (потом это может быть ребёнок) проигрывает мелодию или ритмический рисунок на каком-либо инструменте. Дети отгадывают. За правильный ответ ребенок получает фишку. Выигрывает тот, у кого окажется большее число фишек.</w:t>
            </w:r>
          </w:p>
        </w:tc>
      </w:tr>
      <w:tr w:rsidR="00336C18" w:rsidRPr="00336C18" w:rsidTr="00170640">
        <w:trPr>
          <w:trHeight w:val="1815"/>
        </w:trPr>
        <w:tc>
          <w:tcPr>
            <w:tcW w:w="2135" w:type="dxa"/>
            <w:hideMark/>
          </w:tcPr>
          <w:p w:rsidR="00336C18" w:rsidRPr="00336C18" w:rsidRDefault="00336C18" w:rsidP="00724542">
            <w:pPr>
              <w:spacing w:line="0" w:lineRule="atLeast"/>
              <w:ind w:left="108" w:right="108"/>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«Слушаем внимательно»</w:t>
            </w:r>
          </w:p>
        </w:tc>
        <w:tc>
          <w:tcPr>
            <w:tcW w:w="2226"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Умение различать тембр инструмента.</w:t>
            </w:r>
          </w:p>
        </w:tc>
        <w:tc>
          <w:tcPr>
            <w:tcW w:w="5278"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Дети сидят полукругом перед столом, на котором находятся детские инструменты. Им предлагают прослушать знакомое музыкальное произведение, определить, какие инструменты исполняют это произведение, и найти их на столе.</w:t>
            </w:r>
          </w:p>
        </w:tc>
      </w:tr>
      <w:tr w:rsidR="00336C18" w:rsidRPr="00336C18" w:rsidTr="00170640">
        <w:trPr>
          <w:trHeight w:val="1128"/>
        </w:trPr>
        <w:tc>
          <w:tcPr>
            <w:tcW w:w="2135" w:type="dxa"/>
            <w:hideMark/>
          </w:tcPr>
          <w:p w:rsidR="00336C18" w:rsidRPr="00336C18" w:rsidRDefault="00336C18" w:rsidP="00724542">
            <w:pPr>
              <w:spacing w:line="0" w:lineRule="atLeast"/>
              <w:ind w:left="108" w:right="108"/>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«Три цветка»</w:t>
            </w:r>
          </w:p>
        </w:tc>
        <w:tc>
          <w:tcPr>
            <w:tcW w:w="2226"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Определение характера музыки.</w:t>
            </w:r>
          </w:p>
        </w:tc>
        <w:tc>
          <w:tcPr>
            <w:tcW w:w="5278"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На трех цветках из картона (в середине цветка нарисовано «лицо» — спящее, плачущее или веселое). Перед каждым ребенком лежит один из трех цветков. Тренер  включает произведение, и дети, чьи цветы соответствуют характеру музыки, поднимают их.</w:t>
            </w:r>
          </w:p>
        </w:tc>
      </w:tr>
      <w:tr w:rsidR="00336C18" w:rsidRPr="00336C18" w:rsidTr="00170640">
        <w:trPr>
          <w:trHeight w:val="118"/>
        </w:trPr>
        <w:tc>
          <w:tcPr>
            <w:tcW w:w="2135" w:type="dxa"/>
            <w:hideMark/>
          </w:tcPr>
          <w:p w:rsidR="00336C18" w:rsidRPr="00336C18" w:rsidRDefault="00336C18" w:rsidP="00724542">
            <w:pPr>
              <w:spacing w:line="0" w:lineRule="atLeast"/>
              <w:ind w:left="108" w:right="108"/>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«Веселые подружки»</w:t>
            </w:r>
          </w:p>
        </w:tc>
        <w:tc>
          <w:tcPr>
            <w:tcW w:w="2226"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Развивать чувство ритма.</w:t>
            </w:r>
          </w:p>
        </w:tc>
        <w:tc>
          <w:tcPr>
            <w:tcW w:w="5278" w:type="dxa"/>
            <w:hideMark/>
          </w:tcPr>
          <w:p w:rsidR="00336C18" w:rsidRPr="00336C18" w:rsidRDefault="00336C18" w:rsidP="00724542">
            <w:pPr>
              <w:spacing w:line="0" w:lineRule="atLeast"/>
              <w:ind w:left="108"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Тренер  выстукивает (прохлопывает…) ритмический рисунок, причем, манера исполнения должна быть такая, чтобы хлопки были тише в том месте, где мелодия должна звучать тише и громче в тех местах, где мелодия звучит громко. Дети повторяют ритм.</w:t>
            </w:r>
          </w:p>
        </w:tc>
      </w:tr>
    </w:tbl>
    <w:p w:rsidR="003E7E23" w:rsidRPr="00336C18" w:rsidRDefault="009F5EFE"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3E7E23" w:rsidRPr="00E35158">
        <w:rPr>
          <w:rFonts w:ascii="Times New Roman" w:eastAsia="Times New Roman" w:hAnsi="Times New Roman" w:cs="Times New Roman"/>
          <w:sz w:val="24"/>
          <w:szCs w:val="24"/>
          <w:lang w:eastAsia="ru-RU"/>
        </w:rPr>
        <w:t>рограммой предусмотрены следующие формы занятий:</w:t>
      </w:r>
    </w:p>
    <w:p w:rsidR="003E7E23" w:rsidRPr="00E3515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158">
        <w:rPr>
          <w:rFonts w:ascii="Times New Roman" w:eastAsia="Times New Roman" w:hAnsi="Times New Roman" w:cs="Times New Roman"/>
          <w:sz w:val="24"/>
          <w:szCs w:val="24"/>
          <w:lang w:eastAsia="ru-RU"/>
        </w:rPr>
        <w:t>∙    групповые,</w:t>
      </w:r>
    </w:p>
    <w:p w:rsidR="003E7E23" w:rsidRPr="00E3515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158">
        <w:rPr>
          <w:rFonts w:ascii="Times New Roman" w:eastAsia="Times New Roman" w:hAnsi="Times New Roman" w:cs="Times New Roman"/>
          <w:sz w:val="24"/>
          <w:szCs w:val="24"/>
          <w:lang w:eastAsia="ru-RU"/>
        </w:rPr>
        <w:t>∙    индивидуальные,</w:t>
      </w:r>
    </w:p>
    <w:p w:rsidR="003E7E23" w:rsidRPr="00E3515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35158">
        <w:rPr>
          <w:rFonts w:ascii="Times New Roman" w:eastAsia="Times New Roman" w:hAnsi="Times New Roman" w:cs="Times New Roman"/>
          <w:sz w:val="24"/>
          <w:szCs w:val="24"/>
          <w:lang w:eastAsia="ru-RU"/>
        </w:rPr>
        <w:t>Режим занятий:</w:t>
      </w:r>
    </w:p>
    <w:p w:rsidR="003E7E23" w:rsidRDefault="003E7E23" w:rsidP="00724542">
      <w:pPr>
        <w:spacing w:before="100" w:beforeAutospacing="1" w:after="100" w:afterAutospacing="1" w:line="240" w:lineRule="auto"/>
        <w:jc w:val="both"/>
        <w:rPr>
          <w:rFonts w:ascii="Times New Roman" w:eastAsia="Times New Roman" w:hAnsi="Times New Roman" w:cs="Times New Roman"/>
          <w:color w:val="FF0000"/>
          <w:sz w:val="24"/>
          <w:szCs w:val="24"/>
          <w:lang w:eastAsia="ru-RU"/>
        </w:rPr>
      </w:pPr>
      <w:r w:rsidRPr="00336C18">
        <w:rPr>
          <w:rFonts w:ascii="Times New Roman" w:eastAsia="Times New Roman" w:hAnsi="Times New Roman" w:cs="Times New Roman"/>
          <w:color w:val="FF0000"/>
          <w:sz w:val="24"/>
          <w:szCs w:val="24"/>
          <w:lang w:eastAsia="ru-RU"/>
        </w:rPr>
        <w:t>2 раз в неделю по 30 минут</w:t>
      </w:r>
    </w:p>
    <w:p w:rsidR="00170640" w:rsidRDefault="00170640" w:rsidP="00170640">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000000"/>
          <w:sz w:val="24"/>
          <w:szCs w:val="24"/>
          <w:lang w:eastAsia="ru-RU"/>
        </w:rPr>
        <w:t>3.5.</w:t>
      </w:r>
      <w:r w:rsidRPr="00336C18">
        <w:rPr>
          <w:rFonts w:ascii="Times New Roman" w:eastAsia="Times New Roman" w:hAnsi="Times New Roman" w:cs="Times New Roman"/>
          <w:b/>
          <w:bCs/>
          <w:color w:val="000000"/>
          <w:sz w:val="24"/>
          <w:szCs w:val="24"/>
          <w:lang w:eastAsia="ru-RU"/>
        </w:rPr>
        <w:t>СТРУКТУРА И РЕЖИМ ЗАНЯТИЙ</w:t>
      </w:r>
    </w:p>
    <w:tbl>
      <w:tblPr>
        <w:tblStyle w:val="a5"/>
        <w:tblpPr w:leftFromText="180" w:rightFromText="180" w:vertAnchor="text" w:horzAnchor="margin" w:tblpY="188"/>
        <w:tblW w:w="9214" w:type="dxa"/>
        <w:tblLayout w:type="fixed"/>
        <w:tblLook w:val="04A0" w:firstRow="1" w:lastRow="0" w:firstColumn="1" w:lastColumn="0" w:noHBand="0" w:noVBand="1"/>
      </w:tblPr>
      <w:tblGrid>
        <w:gridCol w:w="1904"/>
        <w:gridCol w:w="2448"/>
        <w:gridCol w:w="2419"/>
        <w:gridCol w:w="2443"/>
      </w:tblGrid>
      <w:tr w:rsidR="00170640" w:rsidRPr="00336C18" w:rsidTr="00170640">
        <w:trPr>
          <w:trHeight w:val="70"/>
        </w:trPr>
        <w:tc>
          <w:tcPr>
            <w:tcW w:w="1904"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Основные части</w:t>
            </w:r>
          </w:p>
        </w:tc>
        <w:tc>
          <w:tcPr>
            <w:tcW w:w="2448" w:type="dxa"/>
            <w:tcBorders>
              <w:bottom w:val="nil"/>
            </w:tcBorders>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Основные задачи</w:t>
            </w:r>
          </w:p>
        </w:tc>
        <w:tc>
          <w:tcPr>
            <w:tcW w:w="2419"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Основные средства</w:t>
            </w:r>
          </w:p>
        </w:tc>
        <w:tc>
          <w:tcPr>
            <w:tcW w:w="2443"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Методические особенности</w:t>
            </w:r>
          </w:p>
        </w:tc>
      </w:tr>
      <w:tr w:rsidR="00170640" w:rsidRPr="00336C18" w:rsidTr="00170640">
        <w:trPr>
          <w:trHeight w:val="1139"/>
        </w:trPr>
        <w:tc>
          <w:tcPr>
            <w:tcW w:w="1904"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i/>
                <w:iCs/>
                <w:color w:val="auto"/>
                <w:sz w:val="24"/>
                <w:szCs w:val="24"/>
                <w:lang w:eastAsia="ru-RU"/>
              </w:rPr>
              <w:t>Подготовительная</w:t>
            </w:r>
          </w:p>
        </w:tc>
        <w:tc>
          <w:tcPr>
            <w:tcW w:w="2448" w:type="dxa"/>
            <w:tcBorders>
              <w:top w:val="nil"/>
            </w:tcBorders>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Организация группы; повышение внимания и эмоционального состояния; умеренное разогревание организма.</w:t>
            </w:r>
          </w:p>
        </w:tc>
        <w:tc>
          <w:tcPr>
            <w:tcW w:w="2419"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Строевые упражнения; различные формы ходьбы и бега; несложные прыжки; </w:t>
            </w:r>
            <w:r w:rsidRPr="007F1EE9">
              <w:rPr>
                <w:rFonts w:ascii="Times New Roman" w:hAnsi="Times New Roman" w:cs="Times New Roman"/>
                <w:b w:val="0"/>
                <w:color w:val="auto"/>
                <w:sz w:val="24"/>
                <w:szCs w:val="24"/>
                <w:lang w:eastAsia="ru-RU"/>
              </w:rPr>
              <w:br/>
              <w:t>короткие танцевальные комбинации, состоящие из освоенных ранее элементов; упражнения на связь с музыкой и др.</w:t>
            </w:r>
          </w:p>
        </w:tc>
        <w:tc>
          <w:tcPr>
            <w:tcW w:w="2443"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tc>
      </w:tr>
      <w:tr w:rsidR="00170640" w:rsidRPr="00336C18" w:rsidTr="00170640">
        <w:trPr>
          <w:trHeight w:val="146"/>
        </w:trPr>
        <w:tc>
          <w:tcPr>
            <w:tcW w:w="1904"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i/>
                <w:iCs/>
                <w:color w:val="auto"/>
                <w:sz w:val="24"/>
                <w:szCs w:val="24"/>
                <w:lang w:eastAsia="ru-RU"/>
              </w:rPr>
              <w:t>Основная</w:t>
            </w:r>
          </w:p>
        </w:tc>
        <w:tc>
          <w:tcPr>
            <w:tcW w:w="2448"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p>
        </w:tc>
        <w:tc>
          <w:tcPr>
            <w:tcW w:w="2419"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 xml:space="preserve">Упражнения на силу, растягивание и расслабление; хореографические упражнения; элементы современного </w:t>
            </w:r>
            <w:proofErr w:type="gramStart"/>
            <w:r w:rsidRPr="007F1EE9">
              <w:rPr>
                <w:rFonts w:ascii="Times New Roman" w:hAnsi="Times New Roman" w:cs="Times New Roman"/>
                <w:b w:val="0"/>
                <w:color w:val="auto"/>
                <w:sz w:val="24"/>
                <w:szCs w:val="24"/>
                <w:lang w:eastAsia="ru-RU"/>
              </w:rPr>
              <w:t>ритмического танца</w:t>
            </w:r>
            <w:proofErr w:type="gramEnd"/>
            <w:r w:rsidRPr="007F1EE9">
              <w:rPr>
                <w:rFonts w:ascii="Times New Roman" w:hAnsi="Times New Roman" w:cs="Times New Roman"/>
                <w:b w:val="0"/>
                <w:color w:val="auto"/>
                <w:sz w:val="24"/>
                <w:szCs w:val="24"/>
                <w:lang w:eastAsia="ru-RU"/>
              </w:rPr>
              <w:t>; танцевальные композиции; постановочная работа.</w:t>
            </w:r>
          </w:p>
        </w:tc>
        <w:tc>
          <w:tcPr>
            <w:tcW w:w="2443" w:type="dxa"/>
            <w:hideMark/>
          </w:tcPr>
          <w:p w:rsidR="00170640" w:rsidRPr="007F1EE9" w:rsidRDefault="00170640" w:rsidP="00170640">
            <w:pPr>
              <w:pStyle w:val="1"/>
              <w:outlineLvl w:val="0"/>
              <w:rPr>
                <w:rFonts w:ascii="Times New Roman" w:hAnsi="Times New Roman" w:cs="Times New Roman"/>
                <w:b w:val="0"/>
                <w:color w:val="auto"/>
                <w:sz w:val="24"/>
                <w:szCs w:val="24"/>
                <w:lang w:eastAsia="ru-RU"/>
              </w:rPr>
            </w:pPr>
            <w:r w:rsidRPr="007F1EE9">
              <w:rPr>
                <w:rFonts w:ascii="Times New Roman" w:hAnsi="Times New Roman" w:cs="Times New Roman"/>
                <w:b w:val="0"/>
                <w:color w:val="auto"/>
                <w:sz w:val="24"/>
                <w:szCs w:val="24"/>
                <w:lang w:eastAsia="ru-RU"/>
              </w:rPr>
              <w:t>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tc>
      </w:tr>
      <w:tr w:rsidR="00170640" w:rsidRPr="00336C18" w:rsidTr="00170640">
        <w:trPr>
          <w:trHeight w:val="6179"/>
        </w:trPr>
        <w:tc>
          <w:tcPr>
            <w:tcW w:w="1904" w:type="dxa"/>
            <w:hideMark/>
          </w:tcPr>
          <w:p w:rsidR="00170640" w:rsidRPr="00336C18" w:rsidRDefault="00170640" w:rsidP="00170640">
            <w:pPr>
              <w:spacing w:line="0" w:lineRule="atLeast"/>
              <w:ind w:left="567" w:right="108"/>
              <w:jc w:val="both"/>
              <w:rPr>
                <w:rFonts w:ascii="Calibri" w:hAnsi="Calibri" w:cs="Calibri"/>
                <w:color w:val="000000"/>
                <w:sz w:val="24"/>
                <w:szCs w:val="24"/>
                <w:lang w:eastAsia="ru-RU"/>
              </w:rPr>
            </w:pPr>
            <w:r w:rsidRPr="00336C18">
              <w:rPr>
                <w:rFonts w:ascii="Times New Roman" w:hAnsi="Times New Roman"/>
                <w:i/>
                <w:iCs/>
                <w:color w:val="000000"/>
                <w:sz w:val="24"/>
                <w:szCs w:val="24"/>
                <w:lang w:eastAsia="ru-RU"/>
              </w:rPr>
              <w:lastRenderedPageBreak/>
              <w:t>Заключительная</w:t>
            </w:r>
          </w:p>
        </w:tc>
        <w:tc>
          <w:tcPr>
            <w:tcW w:w="2448" w:type="dxa"/>
            <w:hideMark/>
          </w:tcPr>
          <w:p w:rsidR="00170640" w:rsidRPr="00336C18" w:rsidRDefault="00170640" w:rsidP="00170640">
            <w:pPr>
              <w:spacing w:line="0" w:lineRule="atLeast"/>
              <w:ind w:left="567" w:right="108"/>
              <w:jc w:val="both"/>
              <w:rPr>
                <w:rFonts w:ascii="Calibri" w:hAnsi="Calibri" w:cs="Calibri"/>
                <w:color w:val="000000"/>
                <w:sz w:val="24"/>
                <w:szCs w:val="24"/>
                <w:lang w:eastAsia="ru-RU"/>
              </w:rPr>
            </w:pPr>
            <w:r w:rsidRPr="00336C18">
              <w:rPr>
                <w:rFonts w:ascii="Times New Roman" w:hAnsi="Times New Roman" w:cs="Times New Roman"/>
                <w:color w:val="000000"/>
                <w:sz w:val="24"/>
                <w:szCs w:val="24"/>
                <w:lang w:eastAsia="ru-RU"/>
              </w:rPr>
              <w:t>Постепенное снижение нагрузки; краткий анализ работы, подведение итогов.</w:t>
            </w:r>
          </w:p>
        </w:tc>
        <w:tc>
          <w:tcPr>
            <w:tcW w:w="2419" w:type="dxa"/>
            <w:hideMark/>
          </w:tcPr>
          <w:p w:rsidR="00170640" w:rsidRPr="00336C18" w:rsidRDefault="00170640" w:rsidP="00170640">
            <w:pPr>
              <w:spacing w:line="0" w:lineRule="atLeast"/>
              <w:ind w:left="567" w:right="108"/>
              <w:jc w:val="both"/>
              <w:rPr>
                <w:rFonts w:ascii="Calibri" w:hAnsi="Calibri" w:cs="Calibri"/>
                <w:color w:val="000000"/>
                <w:sz w:val="24"/>
                <w:szCs w:val="24"/>
                <w:lang w:eastAsia="ru-RU"/>
              </w:rPr>
            </w:pPr>
            <w:r w:rsidRPr="00336C18">
              <w:rPr>
                <w:rFonts w:ascii="Times New Roman" w:hAnsi="Times New Roman" w:cs="Times New Roman"/>
                <w:color w:val="000000"/>
                <w:sz w:val="24"/>
                <w:szCs w:val="24"/>
                <w:lang w:eastAsia="ru-RU"/>
              </w:rPr>
              <w:t>Спокойные танцевальные шаги и движения; упражнения на расслабление; плавные движения руками; знакомые танцы, исполнение которых доставляет детям радость.</w:t>
            </w:r>
          </w:p>
        </w:tc>
        <w:tc>
          <w:tcPr>
            <w:tcW w:w="2443" w:type="dxa"/>
            <w:hideMark/>
          </w:tcPr>
          <w:p w:rsidR="00170640" w:rsidRPr="00336C18" w:rsidRDefault="00170640" w:rsidP="00170640">
            <w:pPr>
              <w:spacing w:line="0" w:lineRule="atLeast"/>
              <w:ind w:left="567" w:right="108"/>
              <w:jc w:val="both"/>
              <w:rPr>
                <w:rFonts w:ascii="Calibri" w:hAnsi="Calibri" w:cs="Calibri"/>
                <w:color w:val="000000"/>
                <w:sz w:val="24"/>
                <w:szCs w:val="24"/>
                <w:lang w:eastAsia="ru-RU"/>
              </w:rPr>
            </w:pPr>
            <w:r w:rsidRPr="00336C18">
              <w:rPr>
                <w:rFonts w:ascii="Times New Roman" w:hAnsi="Times New Roman" w:cs="Times New Roman"/>
                <w:color w:val="000000"/>
                <w:sz w:val="24"/>
                <w:szCs w:val="24"/>
                <w:lang w:eastAsia="ru-RU"/>
              </w:rPr>
              <w:t xml:space="preserve">На эту часть отводится 5-10% общего времени. Проводится краткий анализ достигнутых на занятии успехов в выполнении движений, что создает у детей чувство удовлетворения и </w:t>
            </w:r>
            <w:proofErr w:type="gramStart"/>
            <w:r w:rsidRPr="00336C18">
              <w:rPr>
                <w:rFonts w:ascii="Times New Roman" w:hAnsi="Times New Roman" w:cs="Times New Roman"/>
                <w:color w:val="000000"/>
                <w:sz w:val="24"/>
                <w:szCs w:val="24"/>
                <w:lang w:eastAsia="ru-RU"/>
              </w:rPr>
              <w:t>вызывает желание совершенствоваться</w:t>
            </w:r>
            <w:r w:rsidRPr="00336C18">
              <w:rPr>
                <w:rFonts w:ascii="Times New Roman" w:hAnsi="Times New Roman" w:cs="Times New Roman"/>
                <w:color w:val="000000"/>
                <w:sz w:val="24"/>
                <w:szCs w:val="24"/>
                <w:lang w:eastAsia="ru-RU"/>
              </w:rPr>
              <w:br/>
              <w:t>Советы по поводу недостаточно освоенных движений помогает</w:t>
            </w:r>
            <w:proofErr w:type="gramEnd"/>
            <w:r w:rsidRPr="00336C18">
              <w:rPr>
                <w:rFonts w:ascii="Times New Roman" w:hAnsi="Times New Roman" w:cs="Times New Roman"/>
                <w:color w:val="000000"/>
                <w:sz w:val="24"/>
                <w:szCs w:val="24"/>
                <w:lang w:eastAsia="ru-RU"/>
              </w:rPr>
              <w:t xml:space="preserve"> сосредоточить на них внимание на следующем занятии.</w:t>
            </w:r>
          </w:p>
        </w:tc>
      </w:tr>
    </w:tbl>
    <w:p w:rsidR="0054793F" w:rsidRDefault="0054793F" w:rsidP="00724542">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rsidR="00336C18" w:rsidRPr="00336C18" w:rsidRDefault="00336C18" w:rsidP="00724542">
      <w:p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b/>
          <w:bCs/>
          <w:color w:val="000000"/>
          <w:sz w:val="24"/>
          <w:szCs w:val="24"/>
          <w:lang w:eastAsia="ru-RU"/>
        </w:rPr>
        <w:t>Структура построения занятия.</w:t>
      </w:r>
    </w:p>
    <w:p w:rsidR="00336C18" w:rsidRPr="00336C18" w:rsidRDefault="00336C18" w:rsidP="00724542">
      <w:pPr>
        <w:shd w:val="clear" w:color="auto" w:fill="FFFFFF"/>
        <w:spacing w:after="0" w:line="240" w:lineRule="auto"/>
        <w:ind w:left="567" w:right="108" w:firstLine="400"/>
        <w:jc w:val="both"/>
        <w:rPr>
          <w:rFonts w:ascii="Times New Roman" w:eastAsia="Times New Roman" w:hAnsi="Times New Roman" w:cs="Times New Roman"/>
          <w:color w:val="000000"/>
          <w:sz w:val="24"/>
          <w:szCs w:val="24"/>
          <w:lang w:eastAsia="ru-RU"/>
        </w:rPr>
      </w:pPr>
      <w:bookmarkStart w:id="5" w:name="46154046f74318e95a33ee09e7747954aef6400f"/>
      <w:bookmarkStart w:id="6" w:name="2"/>
      <w:bookmarkEnd w:id="5"/>
      <w:bookmarkEnd w:id="6"/>
    </w:p>
    <w:p w:rsidR="00336C18" w:rsidRPr="00336C18" w:rsidRDefault="00336C18" w:rsidP="0054793F">
      <w:pPr>
        <w:shd w:val="clear" w:color="auto" w:fill="FFFFFF"/>
        <w:spacing w:after="0" w:line="240" w:lineRule="auto"/>
        <w:ind w:right="108"/>
        <w:jc w:val="both"/>
        <w:rPr>
          <w:rFonts w:ascii="Times New Roman" w:eastAsia="Times New Roman" w:hAnsi="Times New Roman" w:cs="Times New Roman"/>
          <w:color w:val="000000"/>
          <w:sz w:val="24"/>
          <w:szCs w:val="24"/>
          <w:lang w:eastAsia="ru-RU"/>
        </w:rPr>
      </w:pPr>
      <w:r w:rsidRPr="00336C18">
        <w:rPr>
          <w:rFonts w:ascii="Times New Roman" w:eastAsia="Times New Roman" w:hAnsi="Times New Roman" w:cs="Times New Roman"/>
          <w:color w:val="000000"/>
          <w:sz w:val="24"/>
          <w:szCs w:val="24"/>
          <w:lang w:eastAsia="ru-RU"/>
        </w:rPr>
        <w:t xml:space="preserve">Занятия хореографией делятся на несколько видов. </w:t>
      </w:r>
    </w:p>
    <w:p w:rsidR="00336C18" w:rsidRPr="00336C18" w:rsidRDefault="00336C18" w:rsidP="00724542">
      <w:pPr>
        <w:shd w:val="clear" w:color="auto" w:fill="FFFFFF"/>
        <w:spacing w:after="0" w:line="240" w:lineRule="auto"/>
        <w:ind w:left="567" w:right="108" w:firstLine="400"/>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b/>
          <w:color w:val="000000"/>
          <w:sz w:val="24"/>
          <w:szCs w:val="24"/>
          <w:lang w:eastAsia="ru-RU"/>
        </w:rPr>
        <w:t>Основная часть занятия</w:t>
      </w:r>
      <w:r w:rsidRPr="00336C18">
        <w:rPr>
          <w:rFonts w:ascii="Times New Roman" w:eastAsia="Times New Roman" w:hAnsi="Times New Roman" w:cs="Times New Roman"/>
          <w:color w:val="000000"/>
          <w:sz w:val="24"/>
          <w:szCs w:val="24"/>
          <w:lang w:eastAsia="ru-RU"/>
        </w:rPr>
        <w:t xml:space="preserve"> изменяется в зависимости от методов решения поставленных задач.</w:t>
      </w:r>
    </w:p>
    <w:p w:rsidR="00336C18" w:rsidRPr="00336C18" w:rsidRDefault="00336C18" w:rsidP="00724542">
      <w:pPr>
        <w:numPr>
          <w:ilvl w:val="0"/>
          <w:numId w:val="20"/>
        </w:numPr>
        <w:shd w:val="clear" w:color="auto" w:fill="FFFFFF"/>
        <w:spacing w:after="0" w:line="240" w:lineRule="auto"/>
        <w:ind w:left="567" w:right="96"/>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u w:val="single"/>
          <w:lang w:eastAsia="ru-RU"/>
        </w:rPr>
        <w:t>Обучающие занятия. </w:t>
      </w:r>
      <w:r w:rsidRPr="00336C18">
        <w:rPr>
          <w:rFonts w:ascii="Times New Roman" w:eastAsia="Times New Roman" w:hAnsi="Times New Roman" w:cs="Times New Roman"/>
          <w:color w:val="000000"/>
          <w:sz w:val="24"/>
          <w:szCs w:val="24"/>
          <w:lang w:eastAsia="ru-RU"/>
        </w:rPr>
        <w:t>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336C18" w:rsidRPr="00336C18" w:rsidRDefault="00336C18" w:rsidP="00724542">
      <w:pPr>
        <w:numPr>
          <w:ilvl w:val="0"/>
          <w:numId w:val="20"/>
        </w:numPr>
        <w:shd w:val="clear" w:color="auto" w:fill="FFFFFF"/>
        <w:spacing w:after="0" w:line="240" w:lineRule="auto"/>
        <w:ind w:left="567" w:right="96"/>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u w:val="single"/>
          <w:lang w:eastAsia="ru-RU"/>
        </w:rPr>
        <w:t>Закрепляющие занятия. </w:t>
      </w:r>
      <w:r w:rsidRPr="00336C18">
        <w:rPr>
          <w:rFonts w:ascii="Times New Roman" w:eastAsia="Times New Roman" w:hAnsi="Times New Roman" w:cs="Times New Roman"/>
          <w:color w:val="000000"/>
          <w:sz w:val="24"/>
          <w:szCs w:val="24"/>
          <w:lang w:eastAsia="ru-RU"/>
        </w:rPr>
        <w:t>Предлагают повтор движений или комбинаций не менее 3-4 раз. Первые повторы исполняются вместе с педагогом. Затем идет повтор движения каждым ребенком, по очереди (диагональ), начинают дети, выполняющие движения правильно.</w:t>
      </w:r>
    </w:p>
    <w:p w:rsidR="00336C18" w:rsidRPr="00336C18" w:rsidRDefault="00336C18" w:rsidP="00724542">
      <w:pPr>
        <w:numPr>
          <w:ilvl w:val="0"/>
          <w:numId w:val="20"/>
        </w:numPr>
        <w:shd w:val="clear" w:color="auto" w:fill="FFFFFF"/>
        <w:spacing w:after="0" w:line="240" w:lineRule="auto"/>
        <w:ind w:left="567" w:right="96"/>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u w:val="single"/>
          <w:lang w:eastAsia="ru-RU"/>
        </w:rPr>
        <w:t>Итоговые занятия. </w:t>
      </w:r>
      <w:r w:rsidRPr="00336C18">
        <w:rPr>
          <w:rFonts w:ascii="Times New Roman" w:eastAsia="Times New Roman" w:hAnsi="Times New Roman" w:cs="Times New Roman"/>
          <w:color w:val="000000"/>
          <w:sz w:val="24"/>
          <w:szCs w:val="24"/>
          <w:lang w:eastAsia="ru-RU"/>
        </w:rPr>
        <w:t>Дети практически самостоятельно, без подсказки, должны уметь выполнять все заученные ими движения и танцевальные композиции.</w:t>
      </w:r>
    </w:p>
    <w:p w:rsidR="00336C18" w:rsidRPr="00336C18" w:rsidRDefault="00336C18" w:rsidP="00724542">
      <w:pPr>
        <w:numPr>
          <w:ilvl w:val="0"/>
          <w:numId w:val="20"/>
        </w:numPr>
        <w:shd w:val="clear" w:color="auto" w:fill="FFFFFF"/>
        <w:spacing w:after="0" w:line="240" w:lineRule="auto"/>
        <w:ind w:left="567" w:right="96"/>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u w:val="single"/>
          <w:lang w:eastAsia="ru-RU"/>
        </w:rPr>
        <w:t>Постановочные занятия. </w:t>
      </w:r>
      <w:r w:rsidRPr="00336C18">
        <w:rPr>
          <w:rFonts w:ascii="Times New Roman" w:eastAsia="Times New Roman" w:hAnsi="Times New Roman" w:cs="Times New Roman"/>
          <w:color w:val="000000"/>
          <w:sz w:val="24"/>
          <w:szCs w:val="24"/>
          <w:lang w:eastAsia="ru-RU"/>
        </w:rPr>
        <w:t>На занятии разучивается рисунок танца, дети учатся эмоционально передавать характер танца.</w:t>
      </w:r>
    </w:p>
    <w:p w:rsidR="00336C18" w:rsidRPr="00336C18" w:rsidRDefault="00336C18" w:rsidP="00724542">
      <w:pPr>
        <w:numPr>
          <w:ilvl w:val="0"/>
          <w:numId w:val="20"/>
        </w:numPr>
        <w:shd w:val="clear" w:color="auto" w:fill="FFFFFF"/>
        <w:spacing w:after="0" w:line="240" w:lineRule="auto"/>
        <w:ind w:left="567" w:right="96"/>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u w:val="single"/>
          <w:lang w:eastAsia="ru-RU"/>
        </w:rPr>
        <w:t>Импровизационные занятия. </w:t>
      </w:r>
      <w:r w:rsidRPr="00336C18">
        <w:rPr>
          <w:rFonts w:ascii="Times New Roman" w:eastAsia="Times New Roman" w:hAnsi="Times New Roman" w:cs="Times New Roman"/>
          <w:color w:val="000000"/>
          <w:sz w:val="24"/>
          <w:szCs w:val="24"/>
          <w:lang w:eastAsia="ru-RU"/>
        </w:rPr>
        <w:t>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336C18" w:rsidRPr="00336C18" w:rsidRDefault="00336C18" w:rsidP="00724542">
      <w:p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b/>
          <w:bCs/>
          <w:color w:val="000000"/>
          <w:sz w:val="24"/>
          <w:szCs w:val="24"/>
          <w:lang w:eastAsia="ru-RU"/>
        </w:rPr>
        <w:t>Режим занятий.</w:t>
      </w:r>
    </w:p>
    <w:p w:rsidR="00336C18" w:rsidRPr="00336C18" w:rsidRDefault="00336C18" w:rsidP="00724542">
      <w:p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lastRenderedPageBreak/>
        <w:t>Занятия проводятся во второй половине дня дважды в неделю в течение 30 минут.</w:t>
      </w:r>
    </w:p>
    <w:p w:rsidR="007F1EE9" w:rsidRDefault="007F1EE9" w:rsidP="00724542">
      <w:pPr>
        <w:shd w:val="clear" w:color="auto" w:fill="FFFFFF"/>
        <w:spacing w:after="0" w:line="240" w:lineRule="auto"/>
        <w:ind w:left="567"/>
        <w:jc w:val="center"/>
        <w:rPr>
          <w:rFonts w:ascii="Times New Roman" w:eastAsia="Times New Roman" w:hAnsi="Times New Roman" w:cs="Times New Roman"/>
          <w:b/>
          <w:bCs/>
          <w:color w:val="000000"/>
          <w:sz w:val="24"/>
          <w:szCs w:val="24"/>
          <w:lang w:eastAsia="ru-RU"/>
        </w:rPr>
      </w:pPr>
    </w:p>
    <w:p w:rsidR="00336C18" w:rsidRDefault="007F1EE9" w:rsidP="00724542">
      <w:pPr>
        <w:shd w:val="clear" w:color="auto" w:fill="FFFFFF"/>
        <w:spacing w:after="0" w:line="240" w:lineRule="auto"/>
        <w:ind w:left="56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3.6.</w:t>
      </w:r>
      <w:r w:rsidR="00336C18" w:rsidRPr="00336C18">
        <w:rPr>
          <w:rFonts w:ascii="Times New Roman" w:eastAsia="Times New Roman" w:hAnsi="Times New Roman" w:cs="Times New Roman"/>
          <w:b/>
          <w:bCs/>
          <w:color w:val="000000"/>
          <w:sz w:val="24"/>
          <w:szCs w:val="24"/>
          <w:lang w:eastAsia="ru-RU"/>
        </w:rPr>
        <w:t>УСЛОВИЯ РЕАЛИЗАЦИИ ПРОГРАММЫ.</w:t>
      </w:r>
    </w:p>
    <w:p w:rsidR="007F1EE9" w:rsidRPr="00336C18" w:rsidRDefault="007F1EE9" w:rsidP="00724542">
      <w:pPr>
        <w:shd w:val="clear" w:color="auto" w:fill="FFFFFF"/>
        <w:spacing w:after="0" w:line="240" w:lineRule="auto"/>
        <w:ind w:left="567"/>
        <w:jc w:val="center"/>
        <w:rPr>
          <w:rFonts w:ascii="Calibri" w:eastAsia="Times New Roman" w:hAnsi="Calibri" w:cs="Calibri"/>
          <w:color w:val="000000"/>
          <w:sz w:val="24"/>
          <w:szCs w:val="24"/>
          <w:lang w:eastAsia="ru-RU"/>
        </w:rPr>
      </w:pPr>
    </w:p>
    <w:p w:rsidR="00336C18" w:rsidRPr="00336C18" w:rsidRDefault="00336C18" w:rsidP="00724542">
      <w:pPr>
        <w:numPr>
          <w:ilvl w:val="0"/>
          <w:numId w:val="21"/>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Личностное  общение  педагога  с  ребенком;</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Наличие  специально  оборудованного  кабинета;</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Правильное  покрытие  пола – деревянное  либо  ковровое  покрытие;</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На  каждого  ребёнка  должно   быть  отведено  4  метра  площади;</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proofErr w:type="gramStart"/>
      <w:r w:rsidRPr="00336C18">
        <w:rPr>
          <w:rFonts w:ascii="Times New Roman" w:eastAsia="Times New Roman" w:hAnsi="Times New Roman" w:cs="Times New Roman"/>
          <w:color w:val="000000"/>
          <w:sz w:val="24"/>
          <w:szCs w:val="24"/>
          <w:lang w:eastAsia="ru-RU"/>
        </w:rPr>
        <w:t>Избегать употребление</w:t>
      </w:r>
      <w:proofErr w:type="gramEnd"/>
      <w:r w:rsidRPr="00336C18">
        <w:rPr>
          <w:rFonts w:ascii="Times New Roman" w:eastAsia="Times New Roman" w:hAnsi="Times New Roman" w:cs="Times New Roman"/>
          <w:color w:val="000000"/>
          <w:sz w:val="24"/>
          <w:szCs w:val="24"/>
          <w:lang w:eastAsia="ru-RU"/>
        </w:rPr>
        <w:t xml:space="preserve"> жвачки во время занятия;</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Иметь свободный доступ к воде.</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Каждый ребенок должен иметь обязательную  одежду  и  обувь  для  занятия;</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Широкое использование технических средств обучения </w:t>
      </w:r>
      <w:r w:rsidRPr="00336C18">
        <w:rPr>
          <w:rFonts w:ascii="Times New Roman" w:eastAsia="Times New Roman" w:hAnsi="Times New Roman" w:cs="Times New Roman"/>
          <w:i/>
          <w:iCs/>
          <w:color w:val="000000"/>
          <w:sz w:val="24"/>
          <w:szCs w:val="24"/>
          <w:lang w:eastAsia="ru-RU"/>
        </w:rPr>
        <w:t>(видео, аудио техника);</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Атрибуты, наглядные  пособия;</w:t>
      </w:r>
    </w:p>
    <w:p w:rsidR="00336C18" w:rsidRPr="00336C18" w:rsidRDefault="00336C18" w:rsidP="00724542">
      <w:pPr>
        <w:numPr>
          <w:ilvl w:val="0"/>
          <w:numId w:val="22"/>
        </w:numPr>
        <w:shd w:val="clear" w:color="auto" w:fill="FFFFFF"/>
        <w:spacing w:after="0" w:line="240" w:lineRule="auto"/>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Зал предварительно проветривать и проводить влажную уборку.</w:t>
      </w:r>
    </w:p>
    <w:p w:rsidR="00336C18" w:rsidRPr="00336C18" w:rsidRDefault="00336C18" w:rsidP="00724542">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p>
    <w:p w:rsidR="00336C18" w:rsidRDefault="00336C18" w:rsidP="00724542">
      <w:pPr>
        <w:shd w:val="clear" w:color="auto" w:fill="FFFFFF"/>
        <w:spacing w:after="0" w:line="240" w:lineRule="auto"/>
        <w:ind w:left="567"/>
        <w:jc w:val="both"/>
        <w:rPr>
          <w:rFonts w:ascii="Times New Roman" w:eastAsia="Times New Roman" w:hAnsi="Times New Roman" w:cs="Times New Roman"/>
          <w:b/>
          <w:bCs/>
          <w:color w:val="000000"/>
          <w:sz w:val="24"/>
          <w:szCs w:val="24"/>
          <w:lang w:eastAsia="ru-RU"/>
        </w:rPr>
      </w:pPr>
      <w:r w:rsidRPr="00336C18">
        <w:rPr>
          <w:rFonts w:ascii="Times New Roman" w:eastAsia="Times New Roman" w:hAnsi="Times New Roman" w:cs="Times New Roman"/>
          <w:b/>
          <w:bCs/>
          <w:color w:val="000000"/>
          <w:sz w:val="24"/>
          <w:szCs w:val="24"/>
          <w:lang w:eastAsia="ru-RU"/>
        </w:rPr>
        <w:t>Материально-техническая база:</w:t>
      </w:r>
    </w:p>
    <w:p w:rsidR="00336C18" w:rsidRPr="00336C18" w:rsidRDefault="00336C18" w:rsidP="00724542">
      <w:pPr>
        <w:shd w:val="clear" w:color="auto" w:fill="FFFFFF"/>
        <w:spacing w:after="0" w:line="240" w:lineRule="auto"/>
        <w:ind w:left="567"/>
        <w:jc w:val="both"/>
        <w:rPr>
          <w:rFonts w:ascii="Calibri" w:eastAsia="Times New Roman" w:hAnsi="Calibri" w:cs="Calibri"/>
          <w:color w:val="000000"/>
          <w:sz w:val="24"/>
          <w:szCs w:val="24"/>
          <w:lang w:eastAsia="ru-RU"/>
        </w:rPr>
      </w:pPr>
    </w:p>
    <w:tbl>
      <w:tblPr>
        <w:tblStyle w:val="a5"/>
        <w:tblW w:w="8432" w:type="dxa"/>
        <w:tblLook w:val="04A0" w:firstRow="1" w:lastRow="0" w:firstColumn="1" w:lastColumn="0" w:noHBand="0" w:noVBand="1"/>
      </w:tblPr>
      <w:tblGrid>
        <w:gridCol w:w="4149"/>
        <w:gridCol w:w="4283"/>
      </w:tblGrid>
      <w:tr w:rsidR="00336C18" w:rsidRPr="00336C18" w:rsidTr="00336C18">
        <w:trPr>
          <w:trHeight w:val="948"/>
        </w:trPr>
        <w:tc>
          <w:tcPr>
            <w:tcW w:w="4149" w:type="dxa"/>
            <w:hideMark/>
          </w:tcPr>
          <w:p w:rsidR="00336C18" w:rsidRPr="00336C18" w:rsidRDefault="00336C18" w:rsidP="00724542">
            <w:pPr>
              <w:spacing w:line="0" w:lineRule="atLeast"/>
              <w:ind w:left="567"/>
              <w:jc w:val="both"/>
              <w:rPr>
                <w:rFonts w:ascii="Times New Roman" w:eastAsia="Times New Roman" w:hAnsi="Times New Roman" w:cs="Times New Roman"/>
                <w:b/>
                <w:bCs/>
                <w:color w:val="000000"/>
                <w:sz w:val="24"/>
                <w:szCs w:val="24"/>
                <w:lang w:eastAsia="ru-RU"/>
              </w:rPr>
            </w:pPr>
            <w:bookmarkStart w:id="7" w:name="ae99953a0ed1fc49c8487ab095b16ebbeae8798a"/>
            <w:bookmarkStart w:id="8" w:name="0"/>
            <w:bookmarkEnd w:id="7"/>
            <w:bookmarkEnd w:id="8"/>
          </w:p>
          <w:p w:rsidR="00336C18" w:rsidRPr="00336C18" w:rsidRDefault="00336C18" w:rsidP="00724542">
            <w:pPr>
              <w:spacing w:line="0" w:lineRule="atLeast"/>
              <w:ind w:left="567"/>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ЗАЛ</w:t>
            </w:r>
          </w:p>
        </w:tc>
        <w:tc>
          <w:tcPr>
            <w:tcW w:w="4283" w:type="dxa"/>
            <w:hideMark/>
          </w:tcPr>
          <w:p w:rsidR="00336C18" w:rsidRPr="00336C18" w:rsidRDefault="00336C18" w:rsidP="00724542">
            <w:pPr>
              <w:spacing w:line="0" w:lineRule="atLeast"/>
              <w:ind w:left="567"/>
              <w:jc w:val="both"/>
              <w:rPr>
                <w:rFonts w:ascii="Times New Roman" w:eastAsia="Times New Roman" w:hAnsi="Times New Roman" w:cs="Times New Roman"/>
                <w:b/>
                <w:bCs/>
                <w:color w:val="000000"/>
                <w:sz w:val="24"/>
                <w:szCs w:val="24"/>
                <w:lang w:eastAsia="ru-RU"/>
              </w:rPr>
            </w:pPr>
          </w:p>
          <w:p w:rsidR="00336C18" w:rsidRPr="00336C18" w:rsidRDefault="00336C18" w:rsidP="00724542">
            <w:pPr>
              <w:spacing w:line="0" w:lineRule="atLeast"/>
              <w:ind w:left="567"/>
              <w:jc w:val="both"/>
              <w:rPr>
                <w:rFonts w:ascii="Calibri" w:eastAsia="Times New Roman" w:hAnsi="Calibri" w:cs="Calibri"/>
                <w:b/>
                <w:bCs/>
                <w:color w:val="000000"/>
                <w:sz w:val="24"/>
                <w:szCs w:val="24"/>
                <w:lang w:eastAsia="ru-RU"/>
              </w:rPr>
            </w:pPr>
            <w:r w:rsidRPr="00336C18">
              <w:rPr>
                <w:rFonts w:ascii="Times New Roman" w:eastAsia="Times New Roman" w:hAnsi="Times New Roman" w:cs="Times New Roman"/>
                <w:b/>
                <w:bCs/>
                <w:color w:val="000000"/>
                <w:sz w:val="24"/>
                <w:szCs w:val="24"/>
                <w:lang w:eastAsia="ru-RU"/>
              </w:rPr>
              <w:t>Музыкальное оснащение</w:t>
            </w:r>
          </w:p>
        </w:tc>
      </w:tr>
      <w:tr w:rsidR="00336C18" w:rsidRPr="00336C18" w:rsidTr="00336C18">
        <w:trPr>
          <w:trHeight w:val="345"/>
        </w:trPr>
        <w:tc>
          <w:tcPr>
            <w:tcW w:w="4149" w:type="dxa"/>
            <w:hideMark/>
          </w:tcPr>
          <w:p w:rsidR="00336C18" w:rsidRPr="00336C18" w:rsidRDefault="00336C18" w:rsidP="00724542">
            <w:pPr>
              <w:ind w:left="567"/>
              <w:jc w:val="both"/>
              <w:rPr>
                <w:rFonts w:ascii="Arial" w:eastAsia="Times New Roman" w:hAnsi="Arial" w:cs="Arial"/>
                <w:b/>
                <w:bCs/>
                <w:color w:val="666666"/>
                <w:sz w:val="24"/>
                <w:szCs w:val="24"/>
                <w:lang w:eastAsia="ru-RU"/>
              </w:rPr>
            </w:pPr>
          </w:p>
        </w:tc>
        <w:tc>
          <w:tcPr>
            <w:tcW w:w="4283" w:type="dxa"/>
            <w:hideMark/>
          </w:tcPr>
          <w:p w:rsidR="00336C18" w:rsidRPr="00336C18" w:rsidRDefault="00336C18" w:rsidP="00724542">
            <w:pPr>
              <w:spacing w:line="0" w:lineRule="atLeast"/>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Ковровое покрытие</w:t>
            </w:r>
          </w:p>
        </w:tc>
      </w:tr>
      <w:tr w:rsidR="00336C18" w:rsidRPr="00336C18" w:rsidTr="00336C18">
        <w:trPr>
          <w:trHeight w:val="329"/>
        </w:trPr>
        <w:tc>
          <w:tcPr>
            <w:tcW w:w="4149" w:type="dxa"/>
            <w:hideMark/>
          </w:tcPr>
          <w:p w:rsidR="00336C18" w:rsidRPr="00336C18" w:rsidRDefault="00336C18" w:rsidP="00724542">
            <w:pPr>
              <w:ind w:left="567"/>
              <w:jc w:val="both"/>
              <w:rPr>
                <w:rFonts w:ascii="Arial" w:eastAsia="Times New Roman" w:hAnsi="Arial" w:cs="Arial"/>
                <w:b/>
                <w:bCs/>
                <w:color w:val="666666"/>
                <w:sz w:val="24"/>
                <w:szCs w:val="24"/>
                <w:lang w:eastAsia="ru-RU"/>
              </w:rPr>
            </w:pPr>
          </w:p>
        </w:tc>
        <w:tc>
          <w:tcPr>
            <w:tcW w:w="4283" w:type="dxa"/>
            <w:hideMark/>
          </w:tcPr>
          <w:p w:rsidR="00336C18" w:rsidRPr="00336C18" w:rsidRDefault="00336C18" w:rsidP="00724542">
            <w:pPr>
              <w:spacing w:line="0" w:lineRule="atLeast"/>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Скакалки</w:t>
            </w:r>
          </w:p>
        </w:tc>
      </w:tr>
      <w:tr w:rsidR="00336C18" w:rsidRPr="00336C18" w:rsidTr="00336C18">
        <w:trPr>
          <w:trHeight w:val="345"/>
        </w:trPr>
        <w:tc>
          <w:tcPr>
            <w:tcW w:w="4149" w:type="dxa"/>
            <w:hideMark/>
          </w:tcPr>
          <w:p w:rsidR="00336C18" w:rsidRPr="00336C18" w:rsidRDefault="00336C18" w:rsidP="00724542">
            <w:pPr>
              <w:ind w:left="567"/>
              <w:jc w:val="both"/>
              <w:rPr>
                <w:rFonts w:ascii="Arial" w:eastAsia="Times New Roman" w:hAnsi="Arial" w:cs="Arial"/>
                <w:b/>
                <w:bCs/>
                <w:color w:val="666666"/>
                <w:sz w:val="24"/>
                <w:szCs w:val="24"/>
                <w:lang w:eastAsia="ru-RU"/>
              </w:rPr>
            </w:pPr>
          </w:p>
        </w:tc>
        <w:tc>
          <w:tcPr>
            <w:tcW w:w="4283" w:type="dxa"/>
            <w:hideMark/>
          </w:tcPr>
          <w:p w:rsidR="00336C18" w:rsidRPr="00336C18" w:rsidRDefault="00336C18" w:rsidP="00724542">
            <w:pPr>
              <w:spacing w:line="0" w:lineRule="atLeast"/>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Мячи</w:t>
            </w:r>
          </w:p>
        </w:tc>
      </w:tr>
      <w:tr w:rsidR="00336C18" w:rsidRPr="00336C18" w:rsidTr="00336C18">
        <w:trPr>
          <w:trHeight w:val="345"/>
        </w:trPr>
        <w:tc>
          <w:tcPr>
            <w:tcW w:w="4149" w:type="dxa"/>
            <w:hideMark/>
          </w:tcPr>
          <w:p w:rsidR="00336C18" w:rsidRPr="00336C18" w:rsidRDefault="00336C18" w:rsidP="00724542">
            <w:pPr>
              <w:ind w:left="567"/>
              <w:jc w:val="both"/>
              <w:rPr>
                <w:rFonts w:ascii="Arial" w:eastAsia="Times New Roman" w:hAnsi="Arial" w:cs="Arial"/>
                <w:b/>
                <w:bCs/>
                <w:color w:val="666666"/>
                <w:sz w:val="24"/>
                <w:szCs w:val="24"/>
                <w:lang w:eastAsia="ru-RU"/>
              </w:rPr>
            </w:pPr>
          </w:p>
        </w:tc>
        <w:tc>
          <w:tcPr>
            <w:tcW w:w="4283" w:type="dxa"/>
            <w:hideMark/>
          </w:tcPr>
          <w:p w:rsidR="00336C18" w:rsidRPr="00336C18" w:rsidRDefault="00336C18" w:rsidP="00724542">
            <w:pPr>
              <w:spacing w:line="0" w:lineRule="atLeast"/>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Ленты</w:t>
            </w:r>
          </w:p>
        </w:tc>
      </w:tr>
      <w:tr w:rsidR="00336C18" w:rsidRPr="00336C18" w:rsidTr="00336C18">
        <w:trPr>
          <w:trHeight w:val="345"/>
        </w:trPr>
        <w:tc>
          <w:tcPr>
            <w:tcW w:w="4149" w:type="dxa"/>
            <w:hideMark/>
          </w:tcPr>
          <w:p w:rsidR="00336C18" w:rsidRPr="00336C18" w:rsidRDefault="00336C18" w:rsidP="00724542">
            <w:pPr>
              <w:ind w:left="567"/>
              <w:jc w:val="both"/>
              <w:rPr>
                <w:rFonts w:ascii="Arial" w:eastAsia="Times New Roman" w:hAnsi="Arial" w:cs="Arial"/>
                <w:b/>
                <w:bCs/>
                <w:color w:val="666666"/>
                <w:sz w:val="24"/>
                <w:szCs w:val="24"/>
                <w:lang w:eastAsia="ru-RU"/>
              </w:rPr>
            </w:pPr>
          </w:p>
        </w:tc>
        <w:tc>
          <w:tcPr>
            <w:tcW w:w="4283" w:type="dxa"/>
            <w:hideMark/>
          </w:tcPr>
          <w:p w:rsidR="00336C18" w:rsidRPr="00336C18" w:rsidRDefault="00336C18" w:rsidP="00724542">
            <w:pPr>
              <w:spacing w:line="0" w:lineRule="atLeast"/>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Обручи</w:t>
            </w:r>
          </w:p>
        </w:tc>
      </w:tr>
      <w:tr w:rsidR="00336C18" w:rsidRPr="00336C18" w:rsidTr="00336C18">
        <w:trPr>
          <w:trHeight w:val="345"/>
        </w:trPr>
        <w:tc>
          <w:tcPr>
            <w:tcW w:w="4149" w:type="dxa"/>
            <w:hideMark/>
          </w:tcPr>
          <w:p w:rsidR="00336C18" w:rsidRPr="00336C18" w:rsidRDefault="00336C18" w:rsidP="00724542">
            <w:pPr>
              <w:ind w:left="567"/>
              <w:jc w:val="both"/>
              <w:rPr>
                <w:rFonts w:ascii="Arial" w:eastAsia="Times New Roman" w:hAnsi="Arial" w:cs="Arial"/>
                <w:b/>
                <w:bCs/>
                <w:color w:val="666666"/>
                <w:sz w:val="24"/>
                <w:szCs w:val="24"/>
                <w:lang w:eastAsia="ru-RU"/>
              </w:rPr>
            </w:pPr>
          </w:p>
        </w:tc>
        <w:tc>
          <w:tcPr>
            <w:tcW w:w="4283" w:type="dxa"/>
            <w:hideMark/>
          </w:tcPr>
          <w:p w:rsidR="00336C18" w:rsidRPr="00336C18" w:rsidRDefault="00336C18" w:rsidP="00724542">
            <w:pPr>
              <w:spacing w:line="0" w:lineRule="atLeast"/>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Элементы костюмов</w:t>
            </w:r>
          </w:p>
        </w:tc>
      </w:tr>
      <w:tr w:rsidR="00336C18" w:rsidRPr="00336C18" w:rsidTr="00336C18">
        <w:trPr>
          <w:trHeight w:val="345"/>
        </w:trPr>
        <w:tc>
          <w:tcPr>
            <w:tcW w:w="4149" w:type="dxa"/>
            <w:hideMark/>
          </w:tcPr>
          <w:p w:rsidR="00336C18" w:rsidRPr="00336C18" w:rsidRDefault="00336C18" w:rsidP="00724542">
            <w:pPr>
              <w:ind w:left="567"/>
              <w:jc w:val="both"/>
              <w:rPr>
                <w:rFonts w:ascii="Arial" w:eastAsia="Times New Roman" w:hAnsi="Arial" w:cs="Arial"/>
                <w:b/>
                <w:bCs/>
                <w:color w:val="666666"/>
                <w:sz w:val="24"/>
                <w:szCs w:val="24"/>
                <w:lang w:eastAsia="ru-RU"/>
              </w:rPr>
            </w:pPr>
          </w:p>
        </w:tc>
        <w:tc>
          <w:tcPr>
            <w:tcW w:w="4283" w:type="dxa"/>
            <w:hideMark/>
          </w:tcPr>
          <w:p w:rsidR="00336C18" w:rsidRPr="00336C18" w:rsidRDefault="00336C18" w:rsidP="00724542">
            <w:pPr>
              <w:spacing w:line="0" w:lineRule="atLeast"/>
              <w:ind w:left="567"/>
              <w:jc w:val="both"/>
              <w:rPr>
                <w:rFonts w:ascii="Calibri" w:eastAsia="Times New Roman" w:hAnsi="Calibri" w:cs="Calibri"/>
                <w:color w:val="000000"/>
                <w:sz w:val="24"/>
                <w:szCs w:val="24"/>
                <w:lang w:eastAsia="ru-RU"/>
              </w:rPr>
            </w:pPr>
            <w:r w:rsidRPr="00336C18">
              <w:rPr>
                <w:rFonts w:ascii="Times New Roman" w:eastAsia="Times New Roman" w:hAnsi="Times New Roman" w:cs="Times New Roman"/>
                <w:color w:val="000000"/>
                <w:sz w:val="24"/>
                <w:szCs w:val="24"/>
                <w:lang w:eastAsia="ru-RU"/>
              </w:rPr>
              <w:t>Реквизит к танцам</w:t>
            </w:r>
          </w:p>
        </w:tc>
      </w:tr>
    </w:tbl>
    <w:p w:rsidR="00336C18" w:rsidRPr="00336C18" w:rsidRDefault="00336C18" w:rsidP="0072454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b/>
          <w:bCs/>
          <w:sz w:val="24"/>
          <w:szCs w:val="24"/>
          <w:lang w:eastAsia="ru-RU"/>
        </w:rPr>
        <w:t>Учебно – методическое обеспечение:</w:t>
      </w:r>
    </w:p>
    <w:p w:rsidR="00336C18" w:rsidRPr="00336C18" w:rsidRDefault="00336C18" w:rsidP="0072454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1.Технические средства обучения (звуковые):</w:t>
      </w:r>
    </w:p>
    <w:p w:rsidR="00336C18" w:rsidRPr="00336C18" w:rsidRDefault="00336C18" w:rsidP="00724542">
      <w:pPr>
        <w:numPr>
          <w:ilvl w:val="0"/>
          <w:numId w:val="23"/>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Видеоаппаратура;</w:t>
      </w:r>
    </w:p>
    <w:p w:rsidR="00336C18" w:rsidRPr="00336C18" w:rsidRDefault="00336C18" w:rsidP="00724542">
      <w:pPr>
        <w:numPr>
          <w:ilvl w:val="0"/>
          <w:numId w:val="23"/>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Мультимедийная система;</w:t>
      </w:r>
    </w:p>
    <w:p w:rsidR="00336C18" w:rsidRPr="00336C18" w:rsidRDefault="00336C18" w:rsidP="00724542">
      <w:pPr>
        <w:numPr>
          <w:ilvl w:val="0"/>
          <w:numId w:val="23"/>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Пианино</w:t>
      </w:r>
    </w:p>
    <w:p w:rsidR="00336C18" w:rsidRPr="00336C18" w:rsidRDefault="00336C18" w:rsidP="00724542">
      <w:pPr>
        <w:numPr>
          <w:ilvl w:val="0"/>
          <w:numId w:val="23"/>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Ноутбук</w:t>
      </w:r>
    </w:p>
    <w:p w:rsidR="00336C18" w:rsidRPr="00336C18" w:rsidRDefault="00336C18" w:rsidP="0072454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2.Учебно-наглядные пособия:</w:t>
      </w:r>
    </w:p>
    <w:p w:rsidR="00336C18" w:rsidRPr="00336C18" w:rsidRDefault="00336C18" w:rsidP="00724542">
      <w:pPr>
        <w:numPr>
          <w:ilvl w:val="0"/>
          <w:numId w:val="24"/>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Детские музыкальные инструменты.</w:t>
      </w:r>
    </w:p>
    <w:p w:rsidR="00336C18" w:rsidRPr="00336C18" w:rsidRDefault="00336C18" w:rsidP="0072454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3.Музыкальные игры:</w:t>
      </w:r>
    </w:p>
    <w:p w:rsidR="00336C18" w:rsidRPr="00336C18" w:rsidRDefault="00336C18" w:rsidP="00724542">
      <w:pPr>
        <w:numPr>
          <w:ilvl w:val="0"/>
          <w:numId w:val="25"/>
        </w:numPr>
        <w:spacing w:before="100" w:beforeAutospacing="1" w:after="100" w:afterAutospacing="1" w:line="240" w:lineRule="auto"/>
        <w:ind w:left="567"/>
        <w:jc w:val="both"/>
        <w:rPr>
          <w:rFonts w:ascii="Times New Roman" w:eastAsia="Times New Roman" w:hAnsi="Times New Roman" w:cs="Times New Roman"/>
          <w:sz w:val="24"/>
          <w:szCs w:val="24"/>
          <w:lang w:eastAsia="ru-RU"/>
        </w:rPr>
      </w:pPr>
      <w:proofErr w:type="gramStart"/>
      <w:r w:rsidRPr="00336C18">
        <w:rPr>
          <w:rFonts w:ascii="Times New Roman" w:eastAsia="Times New Roman" w:hAnsi="Times New Roman" w:cs="Times New Roman"/>
          <w:sz w:val="24"/>
          <w:szCs w:val="24"/>
          <w:lang w:eastAsia="ru-RU"/>
        </w:rPr>
        <w:t>«Определи по ритму», «Тихо, громко», «Музыкальное лото», «Веселые ладошки», «Ну- ка, повторяйте», «Стирка», «Зайцы», «Три поросенка», «Волшебный цветок», «Мельница», «Цирковые лошадки», «</w:t>
      </w:r>
      <w:proofErr w:type="spellStart"/>
      <w:r w:rsidRPr="00336C18">
        <w:rPr>
          <w:rFonts w:ascii="Times New Roman" w:eastAsia="Times New Roman" w:hAnsi="Times New Roman" w:cs="Times New Roman"/>
          <w:sz w:val="24"/>
          <w:szCs w:val="24"/>
          <w:lang w:eastAsia="ru-RU"/>
        </w:rPr>
        <w:t>Кукляндия</w:t>
      </w:r>
      <w:proofErr w:type="spellEnd"/>
      <w:r w:rsidRPr="00336C18">
        <w:rPr>
          <w:rFonts w:ascii="Times New Roman" w:eastAsia="Times New Roman" w:hAnsi="Times New Roman" w:cs="Times New Roman"/>
          <w:sz w:val="24"/>
          <w:szCs w:val="24"/>
          <w:lang w:eastAsia="ru-RU"/>
        </w:rPr>
        <w:t>», «Цветок», «Ленточки», «Снежинки», и др.</w:t>
      </w:r>
      <w:proofErr w:type="gramEnd"/>
    </w:p>
    <w:p w:rsidR="00724542" w:rsidRDefault="00336C18" w:rsidP="00724542">
      <w:pPr>
        <w:spacing w:before="100" w:beforeAutospacing="1" w:after="100" w:afterAutospacing="1"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4.Набор СД – дисков и </w:t>
      </w:r>
      <w:proofErr w:type="spellStart"/>
      <w:r>
        <w:rPr>
          <w:rFonts w:ascii="Times New Roman" w:eastAsia="Times New Roman" w:hAnsi="Times New Roman" w:cs="Times New Roman"/>
          <w:sz w:val="24"/>
          <w:szCs w:val="24"/>
          <w:lang w:eastAsia="ru-RU"/>
        </w:rPr>
        <w:t>флеш</w:t>
      </w:r>
      <w:proofErr w:type="spellEnd"/>
      <w:r>
        <w:rPr>
          <w:rFonts w:ascii="Times New Roman" w:eastAsia="Times New Roman" w:hAnsi="Times New Roman" w:cs="Times New Roman"/>
          <w:sz w:val="24"/>
          <w:szCs w:val="24"/>
          <w:lang w:eastAsia="ru-RU"/>
        </w:rPr>
        <w:t xml:space="preserve"> </w:t>
      </w:r>
      <w:r w:rsidRPr="00336C18">
        <w:rPr>
          <w:rFonts w:ascii="Times New Roman" w:eastAsia="Times New Roman" w:hAnsi="Times New Roman" w:cs="Times New Roman"/>
          <w:sz w:val="24"/>
          <w:szCs w:val="24"/>
          <w:lang w:eastAsia="ru-RU"/>
        </w:rPr>
        <w:t>с записями мелодий.</w:t>
      </w:r>
      <w:bookmarkStart w:id="9" w:name="55c2203741229e0b096d5a7f1a0d54ab03329b75"/>
      <w:bookmarkStart w:id="10" w:name="4"/>
      <w:bookmarkEnd w:id="9"/>
      <w:bookmarkEnd w:id="10"/>
    </w:p>
    <w:p w:rsidR="003E7E23" w:rsidRPr="009874D0" w:rsidRDefault="003E7E23" w:rsidP="0017064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74D0">
        <w:rPr>
          <w:rFonts w:ascii="Times New Roman" w:eastAsia="Times New Roman" w:hAnsi="Times New Roman" w:cs="Times New Roman"/>
          <w:b/>
          <w:sz w:val="24"/>
          <w:szCs w:val="24"/>
          <w:lang w:eastAsia="ru-RU"/>
        </w:rPr>
        <w:lastRenderedPageBreak/>
        <w:t>ФОРМЫ ПОДВЕДЕНИЯ ИТОГОВ</w:t>
      </w:r>
    </w:p>
    <w:p w:rsidR="003E7E23" w:rsidRPr="00336C1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выступления детей на открытых мероприятиях;</w:t>
      </w:r>
    </w:p>
    <w:p w:rsidR="003E7E23" w:rsidRPr="00336C1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участие в тематических праздниках;</w:t>
      </w:r>
    </w:p>
    <w:p w:rsidR="003E7E23" w:rsidRPr="00336C1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контрольные занятия;</w:t>
      </w:r>
    </w:p>
    <w:p w:rsidR="003E7E23" w:rsidRPr="00336C1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итоговое занятие;</w:t>
      </w:r>
    </w:p>
    <w:p w:rsidR="003E7E23" w:rsidRPr="00336C18"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открытые занятия для родителей;</w:t>
      </w:r>
    </w:p>
    <w:p w:rsidR="003E7E23" w:rsidRDefault="003E7E23"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36C18">
        <w:rPr>
          <w:rFonts w:ascii="Times New Roman" w:eastAsia="Times New Roman" w:hAnsi="Times New Roman" w:cs="Times New Roman"/>
          <w:sz w:val="24"/>
          <w:szCs w:val="24"/>
          <w:lang w:eastAsia="ru-RU"/>
        </w:rPr>
        <w:t>— отчетный концерт по итогам года.</w:t>
      </w:r>
    </w:p>
    <w:p w:rsidR="00724542" w:rsidRDefault="007F1EE9" w:rsidP="007F1E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3.7.</w:t>
      </w:r>
      <w:r w:rsidR="00724542" w:rsidRPr="00724542">
        <w:rPr>
          <w:rFonts w:ascii="Times New Roman" w:eastAsia="Times New Roman" w:hAnsi="Times New Roman" w:cs="Times New Roman"/>
          <w:b/>
          <w:bCs/>
          <w:color w:val="000000"/>
          <w:sz w:val="24"/>
          <w:szCs w:val="24"/>
          <w:lang w:eastAsia="ru-RU"/>
        </w:rPr>
        <w:t>УЧЕБНО-ТЕМАТИЧЕСКОЕ ПЛАНИРОВАНИЕ</w:t>
      </w:r>
    </w:p>
    <w:tbl>
      <w:tblPr>
        <w:tblStyle w:val="a5"/>
        <w:tblpPr w:leftFromText="180" w:rightFromText="180" w:vertAnchor="text" w:horzAnchor="margin" w:tblpY="332"/>
        <w:tblW w:w="8984" w:type="dxa"/>
        <w:tblLook w:val="04A0" w:firstRow="1" w:lastRow="0" w:firstColumn="1" w:lastColumn="0" w:noHBand="0" w:noVBand="1"/>
      </w:tblPr>
      <w:tblGrid>
        <w:gridCol w:w="658"/>
        <w:gridCol w:w="4493"/>
        <w:gridCol w:w="1328"/>
        <w:gridCol w:w="1196"/>
        <w:gridCol w:w="1309"/>
      </w:tblGrid>
      <w:tr w:rsidR="00ED705C" w:rsidRPr="00724542" w:rsidTr="00170640">
        <w:trPr>
          <w:trHeight w:val="522"/>
        </w:trPr>
        <w:tc>
          <w:tcPr>
            <w:tcW w:w="65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 п\</w:t>
            </w:r>
            <w:proofErr w:type="gramStart"/>
            <w:r w:rsidRPr="00724542">
              <w:rPr>
                <w:rFonts w:ascii="Times New Roman" w:eastAsia="Times New Roman" w:hAnsi="Times New Roman" w:cs="Times New Roman"/>
                <w:sz w:val="24"/>
                <w:szCs w:val="24"/>
                <w:lang w:eastAsia="ru-RU"/>
              </w:rPr>
              <w:t>п</w:t>
            </w:r>
            <w:proofErr w:type="gramEnd"/>
          </w:p>
        </w:tc>
        <w:tc>
          <w:tcPr>
            <w:tcW w:w="4493"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Тема</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Теория</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Практика</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Всего</w:t>
            </w:r>
          </w:p>
        </w:tc>
      </w:tr>
      <w:tr w:rsidR="00ED705C" w:rsidRPr="00724542" w:rsidTr="00170640">
        <w:trPr>
          <w:trHeight w:val="261"/>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1.</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Вводное</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r>
      <w:tr w:rsidR="00ED705C" w:rsidRPr="00724542" w:rsidTr="00170640">
        <w:trPr>
          <w:trHeight w:val="261"/>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Знакомство с танцем</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r>
      <w:tr w:rsidR="00ED705C" w:rsidRPr="00724542" w:rsidTr="00170640">
        <w:trPr>
          <w:trHeight w:val="261"/>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3.</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Музыкальная грамота</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4</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6</w:t>
            </w:r>
          </w:p>
        </w:tc>
      </w:tr>
      <w:tr w:rsidR="00ED705C" w:rsidRPr="00724542" w:rsidTr="00170640">
        <w:trPr>
          <w:trHeight w:val="261"/>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5.</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Элементы классического танца</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6</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8</w:t>
            </w:r>
          </w:p>
        </w:tc>
      </w:tr>
      <w:tr w:rsidR="00ED705C" w:rsidRPr="00724542" w:rsidTr="00170640">
        <w:trPr>
          <w:trHeight w:val="276"/>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6.</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Танцевальные игры</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8</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10</w:t>
            </w:r>
          </w:p>
        </w:tc>
      </w:tr>
      <w:tr w:rsidR="00ED705C" w:rsidRPr="00724542" w:rsidTr="00170640">
        <w:trPr>
          <w:trHeight w:val="261"/>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7.</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Рисунок танца</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1</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4</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5</w:t>
            </w:r>
          </w:p>
        </w:tc>
      </w:tr>
      <w:tr w:rsidR="00ED705C" w:rsidRPr="00724542" w:rsidTr="00170640">
        <w:trPr>
          <w:trHeight w:val="261"/>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8.</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Народный танец</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6</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8</w:t>
            </w:r>
          </w:p>
        </w:tc>
      </w:tr>
      <w:tr w:rsidR="00ED705C" w:rsidRPr="00724542" w:rsidTr="00170640">
        <w:trPr>
          <w:trHeight w:val="261"/>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9.</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Бальный танец</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1</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4</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5</w:t>
            </w:r>
          </w:p>
        </w:tc>
      </w:tr>
      <w:tr w:rsidR="00ED705C" w:rsidRPr="00724542" w:rsidTr="00170640">
        <w:trPr>
          <w:trHeight w:val="522"/>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10.</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Танцевальная мозаика (</w:t>
            </w:r>
            <w:proofErr w:type="spellStart"/>
            <w:r w:rsidRPr="00724542">
              <w:rPr>
                <w:rFonts w:ascii="Times New Roman" w:eastAsia="Times New Roman" w:hAnsi="Times New Roman" w:cs="Times New Roman"/>
                <w:sz w:val="24"/>
                <w:szCs w:val="24"/>
                <w:lang w:eastAsia="ru-RU"/>
              </w:rPr>
              <w:t>репетиционно</w:t>
            </w:r>
            <w:proofErr w:type="spellEnd"/>
            <w:r w:rsidRPr="00724542">
              <w:rPr>
                <w:rFonts w:ascii="Times New Roman" w:eastAsia="Times New Roman" w:hAnsi="Times New Roman" w:cs="Times New Roman"/>
                <w:sz w:val="24"/>
                <w:szCs w:val="24"/>
                <w:lang w:eastAsia="ru-RU"/>
              </w:rPr>
              <w:t>-постановочная работа)</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22</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22</w:t>
            </w:r>
          </w:p>
        </w:tc>
      </w:tr>
      <w:tr w:rsidR="00ED705C" w:rsidRPr="00724542" w:rsidTr="00170640">
        <w:trPr>
          <w:trHeight w:val="276"/>
        </w:trPr>
        <w:tc>
          <w:tcPr>
            <w:tcW w:w="658"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 </w:t>
            </w:r>
          </w:p>
        </w:tc>
        <w:tc>
          <w:tcPr>
            <w:tcW w:w="4493" w:type="dxa"/>
            <w:hideMark/>
          </w:tcPr>
          <w:p w:rsidR="00ED705C" w:rsidRPr="00724542" w:rsidRDefault="00ED705C" w:rsidP="00724542">
            <w:pPr>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ИТОГО:</w:t>
            </w:r>
          </w:p>
        </w:tc>
        <w:tc>
          <w:tcPr>
            <w:tcW w:w="1328"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14</w:t>
            </w:r>
          </w:p>
        </w:tc>
        <w:tc>
          <w:tcPr>
            <w:tcW w:w="1196"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54</w:t>
            </w:r>
          </w:p>
        </w:tc>
        <w:tc>
          <w:tcPr>
            <w:tcW w:w="1309" w:type="dxa"/>
            <w:hideMark/>
          </w:tcPr>
          <w:p w:rsidR="00ED705C" w:rsidRPr="00724542" w:rsidRDefault="00ED705C" w:rsidP="00724542">
            <w:pPr>
              <w:spacing w:before="100" w:beforeAutospacing="1" w:after="100" w:afterAutospacing="1"/>
              <w:jc w:val="both"/>
              <w:rPr>
                <w:rFonts w:ascii="Times New Roman" w:eastAsia="Times New Roman" w:hAnsi="Times New Roman" w:cs="Times New Roman"/>
                <w:sz w:val="24"/>
                <w:szCs w:val="24"/>
                <w:lang w:eastAsia="ru-RU"/>
              </w:rPr>
            </w:pPr>
            <w:r w:rsidRPr="00724542">
              <w:rPr>
                <w:rFonts w:ascii="Times New Roman" w:eastAsia="Times New Roman" w:hAnsi="Times New Roman" w:cs="Times New Roman"/>
                <w:sz w:val="24"/>
                <w:szCs w:val="24"/>
                <w:lang w:eastAsia="ru-RU"/>
              </w:rPr>
              <w:t>68</w:t>
            </w:r>
          </w:p>
        </w:tc>
      </w:tr>
    </w:tbl>
    <w:p w:rsidR="00724542" w:rsidRDefault="00724542" w:rsidP="00724542">
      <w:pPr>
        <w:shd w:val="clear" w:color="auto" w:fill="FFFFFF"/>
        <w:spacing w:after="0" w:line="240" w:lineRule="auto"/>
        <w:jc w:val="both"/>
        <w:rPr>
          <w:rFonts w:ascii="Times New Roman" w:eastAsia="Times New Roman" w:hAnsi="Times New Roman" w:cs="Times New Roman"/>
          <w:sz w:val="24"/>
          <w:szCs w:val="24"/>
          <w:lang w:eastAsia="ru-RU"/>
        </w:rPr>
      </w:pPr>
    </w:p>
    <w:p w:rsidR="007F1EE9" w:rsidRDefault="007F1EE9" w:rsidP="00724542">
      <w:pPr>
        <w:shd w:val="clear" w:color="auto" w:fill="FFFFFF"/>
        <w:spacing w:after="0" w:line="240" w:lineRule="auto"/>
        <w:jc w:val="center"/>
        <w:rPr>
          <w:rFonts w:ascii="Times New Roman" w:eastAsia="Times New Roman" w:hAnsi="Times New Roman" w:cs="Times New Roman"/>
          <w:b/>
          <w:sz w:val="24"/>
          <w:szCs w:val="24"/>
          <w:lang w:eastAsia="ru-RU"/>
        </w:rPr>
      </w:pPr>
    </w:p>
    <w:p w:rsidR="009874D0" w:rsidRPr="0054793F" w:rsidRDefault="007F1EE9" w:rsidP="0054793F">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3.8. </w:t>
      </w:r>
      <w:r w:rsidR="009874D0" w:rsidRPr="009874D0">
        <w:rPr>
          <w:rFonts w:ascii="Times New Roman" w:eastAsia="Times New Roman" w:hAnsi="Times New Roman" w:cs="Times New Roman"/>
          <w:b/>
          <w:sz w:val="24"/>
          <w:szCs w:val="24"/>
          <w:lang w:eastAsia="ru-RU"/>
        </w:rPr>
        <w:t>МЕТОДИЧЕСКИЕ РЕКОМЕНДАЦИИ</w:t>
      </w:r>
      <w:r w:rsidR="0054793F">
        <w:rPr>
          <w:rFonts w:ascii="Times New Roman" w:eastAsia="Times New Roman" w:hAnsi="Times New Roman" w:cs="Times New Roman"/>
          <w:b/>
          <w:sz w:val="24"/>
          <w:szCs w:val="24"/>
          <w:lang w:eastAsia="ru-RU"/>
        </w:rPr>
        <w:t xml:space="preserve">. </w:t>
      </w:r>
      <w:r w:rsidR="009874D0" w:rsidRPr="009874D0">
        <w:rPr>
          <w:rFonts w:ascii="Times New Roman" w:eastAsia="Times New Roman" w:hAnsi="Times New Roman" w:cs="Times New Roman"/>
          <w:b/>
          <w:sz w:val="24"/>
          <w:szCs w:val="24"/>
          <w:lang w:eastAsia="ru-RU"/>
        </w:rPr>
        <w:t>ПРАКТИЧЕСКИЙ МАТЕРИАЛ</w:t>
      </w:r>
    </w:p>
    <w:p w:rsidR="009874D0" w:rsidRPr="009874D0" w:rsidRDefault="009874D0" w:rsidP="0072454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74D0">
        <w:rPr>
          <w:rFonts w:ascii="Times New Roman" w:eastAsia="Times New Roman" w:hAnsi="Times New Roman" w:cs="Times New Roman"/>
          <w:b/>
          <w:sz w:val="24"/>
          <w:szCs w:val="24"/>
          <w:lang w:eastAsia="ru-RU"/>
        </w:rPr>
        <w:t>Упражнения, развивающие музыкальные чувство:</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Марш «танцевальный шаг» (исполняется со сменой размеров и темпов).</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Шаг на </w:t>
      </w:r>
      <w:proofErr w:type="spellStart"/>
      <w:r w:rsidRPr="009874D0">
        <w:rPr>
          <w:rFonts w:ascii="Times New Roman" w:eastAsia="Times New Roman" w:hAnsi="Times New Roman" w:cs="Times New Roman"/>
          <w:sz w:val="24"/>
          <w:szCs w:val="24"/>
          <w:lang w:eastAsia="ru-RU"/>
        </w:rPr>
        <w:t>полупальцах</w:t>
      </w:r>
      <w:proofErr w:type="spellEnd"/>
      <w:r w:rsidRPr="009874D0">
        <w:rPr>
          <w:rFonts w:ascii="Times New Roman" w:eastAsia="Times New Roman" w:hAnsi="Times New Roman" w:cs="Times New Roman"/>
          <w:sz w:val="24"/>
          <w:szCs w:val="24"/>
          <w:lang w:eastAsia="ru-RU"/>
        </w:rPr>
        <w:t xml:space="preserve"> с высоким подъемом колена.</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Бег на </w:t>
      </w:r>
      <w:proofErr w:type="spellStart"/>
      <w:r w:rsidRPr="009874D0">
        <w:rPr>
          <w:rFonts w:ascii="Times New Roman" w:eastAsia="Times New Roman" w:hAnsi="Times New Roman" w:cs="Times New Roman"/>
          <w:sz w:val="24"/>
          <w:szCs w:val="24"/>
          <w:lang w:eastAsia="ru-RU"/>
        </w:rPr>
        <w:t>полупальцах</w:t>
      </w:r>
      <w:proofErr w:type="spellEnd"/>
      <w:r w:rsidRPr="009874D0">
        <w:rPr>
          <w:rFonts w:ascii="Times New Roman" w:eastAsia="Times New Roman" w:hAnsi="Times New Roman" w:cs="Times New Roman"/>
          <w:sz w:val="24"/>
          <w:szCs w:val="24"/>
          <w:lang w:eastAsia="ru-RU"/>
        </w:rPr>
        <w:t>, с высоким подъемом колена вперед, подскоки.</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Повороты головы, наклоны головы.</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Наклоны корпуса вперед, назад и в сторону.</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Постановка корпуса.</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Основные положения ног:  подготовительная, VI позиция.</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Основные положения рук: вдоль корпуса, на поясе, за спиной.</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Прыжки (на двух ногах, на одной ноге, с поворотом).</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Упражнения со скакалкой,  платочком, лентой, султанчиком, мячом.</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Построения и перестроения в соответствии со структурой музыкальных произведений </w:t>
      </w:r>
      <w:proofErr w:type="gramStart"/>
      <w:r w:rsidRPr="009874D0">
        <w:rPr>
          <w:rFonts w:ascii="Times New Roman" w:eastAsia="Times New Roman" w:hAnsi="Times New Roman" w:cs="Times New Roman"/>
          <w:sz w:val="24"/>
          <w:szCs w:val="24"/>
          <w:lang w:eastAsia="ru-RU"/>
        </w:rPr>
        <w:t xml:space="preserve">( </w:t>
      </w:r>
      <w:proofErr w:type="gramEnd"/>
      <w:r w:rsidRPr="009874D0">
        <w:rPr>
          <w:rFonts w:ascii="Times New Roman" w:eastAsia="Times New Roman" w:hAnsi="Times New Roman" w:cs="Times New Roman"/>
          <w:sz w:val="24"/>
          <w:szCs w:val="24"/>
          <w:lang w:eastAsia="ru-RU"/>
        </w:rPr>
        <w:t>ориентация в пространстве).</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Упражнения для развития силы мышц и подвижности суставов</w:t>
      </w:r>
      <w:proofErr w:type="gramStart"/>
      <w:r w:rsidRPr="009874D0">
        <w:rPr>
          <w:rFonts w:ascii="Times New Roman" w:eastAsia="Times New Roman" w:hAnsi="Times New Roman" w:cs="Times New Roman"/>
          <w:sz w:val="24"/>
          <w:szCs w:val="24"/>
          <w:lang w:eastAsia="ru-RU"/>
        </w:rPr>
        <w:t xml:space="preserve">,; </w:t>
      </w:r>
      <w:proofErr w:type="gramEnd"/>
      <w:r w:rsidRPr="009874D0">
        <w:rPr>
          <w:rFonts w:ascii="Times New Roman" w:eastAsia="Times New Roman" w:hAnsi="Times New Roman" w:cs="Times New Roman"/>
          <w:sz w:val="24"/>
          <w:szCs w:val="24"/>
          <w:lang w:eastAsia="ru-RU"/>
        </w:rPr>
        <w:t>исполняются в положении сидя, лежа на спине и на животе.</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Растяжки на полу.</w:t>
      </w:r>
    </w:p>
    <w:p w:rsidR="009874D0" w:rsidRPr="009874D0" w:rsidRDefault="009874D0" w:rsidP="00724542">
      <w:pPr>
        <w:numPr>
          <w:ilvl w:val="0"/>
          <w:numId w:val="8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Упражнения для гибкости спины.</w:t>
      </w:r>
    </w:p>
    <w:p w:rsidR="009874D0" w:rsidRPr="009874D0" w:rsidRDefault="009874D0" w:rsidP="00724542">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9874D0">
        <w:rPr>
          <w:rFonts w:ascii="Times New Roman" w:eastAsia="Times New Roman" w:hAnsi="Times New Roman" w:cs="Times New Roman"/>
          <w:b/>
          <w:sz w:val="24"/>
          <w:szCs w:val="24"/>
          <w:lang w:eastAsia="ru-RU"/>
        </w:rPr>
        <w:lastRenderedPageBreak/>
        <w:t>Танцевальные этюды</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«На птичьем дворе» (ход на </w:t>
      </w:r>
      <w:proofErr w:type="spellStart"/>
      <w:r w:rsidRPr="009874D0">
        <w:rPr>
          <w:rFonts w:ascii="Times New Roman" w:eastAsia="Times New Roman" w:hAnsi="Times New Roman" w:cs="Times New Roman"/>
          <w:sz w:val="24"/>
          <w:szCs w:val="24"/>
          <w:lang w:eastAsia="ru-RU"/>
        </w:rPr>
        <w:t>полупальцах</w:t>
      </w:r>
      <w:proofErr w:type="spellEnd"/>
      <w:r w:rsidRPr="009874D0">
        <w:rPr>
          <w:rFonts w:ascii="Times New Roman" w:eastAsia="Times New Roman" w:hAnsi="Times New Roman" w:cs="Times New Roman"/>
          <w:sz w:val="24"/>
          <w:szCs w:val="24"/>
          <w:lang w:eastAsia="ru-RU"/>
        </w:rPr>
        <w:t>, махи руками) для развития образного мышления.</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«Веселые лошадки» – бег с подъемом коленей.</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Партерный экзерсис – соединение элементов.</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Спортивный танец»</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«Снежинки» – импровизация.</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«Голуби» – этюд  на построение и перестроение.</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«Синеглазка» – соединение танцевального шага с поклоном, позиция рук.</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«Лыжники» – импровизация.</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«Весеннее настроение».</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Под дождем” – с использованием элементов </w:t>
      </w:r>
      <w:proofErr w:type="spellStart"/>
      <w:r w:rsidRPr="009874D0">
        <w:rPr>
          <w:rFonts w:ascii="Times New Roman" w:eastAsia="Times New Roman" w:hAnsi="Times New Roman" w:cs="Times New Roman"/>
          <w:sz w:val="24"/>
          <w:szCs w:val="24"/>
          <w:lang w:eastAsia="ru-RU"/>
        </w:rPr>
        <w:t>pas</w:t>
      </w:r>
      <w:proofErr w:type="spellEnd"/>
      <w:r w:rsidRPr="009874D0">
        <w:rPr>
          <w:rFonts w:ascii="Times New Roman" w:eastAsia="Times New Roman" w:hAnsi="Times New Roman" w:cs="Times New Roman"/>
          <w:sz w:val="24"/>
          <w:szCs w:val="24"/>
          <w:lang w:eastAsia="ru-RU"/>
        </w:rPr>
        <w:t xml:space="preserve"> польки, гопака, прыжков.</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«Оловянный солдатик» – марш, перестроения.</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Этюд для выработки пластичности и выразительности рук.</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Импровизация на музыку </w:t>
      </w:r>
      <w:proofErr w:type="spellStart"/>
      <w:r w:rsidRPr="009874D0">
        <w:rPr>
          <w:rFonts w:ascii="Times New Roman" w:eastAsia="Times New Roman" w:hAnsi="Times New Roman" w:cs="Times New Roman"/>
          <w:sz w:val="24"/>
          <w:szCs w:val="24"/>
          <w:lang w:eastAsia="ru-RU"/>
        </w:rPr>
        <w:t>П.И.Чайковского</w:t>
      </w:r>
      <w:proofErr w:type="spellEnd"/>
      <w:r w:rsidRPr="009874D0">
        <w:rPr>
          <w:rFonts w:ascii="Times New Roman" w:eastAsia="Times New Roman" w:hAnsi="Times New Roman" w:cs="Times New Roman"/>
          <w:sz w:val="24"/>
          <w:szCs w:val="24"/>
          <w:lang w:eastAsia="ru-RU"/>
        </w:rPr>
        <w:t xml:space="preserve"> «Времена года».</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«Кукла» – с использованием элементов классического танца.</w:t>
      </w:r>
    </w:p>
    <w:p w:rsidR="009874D0" w:rsidRP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«Вальс» –  для закрепления изученных движений.</w:t>
      </w:r>
    </w:p>
    <w:p w:rsidR="009874D0" w:rsidRDefault="009874D0" w:rsidP="00724542">
      <w:pPr>
        <w:numPr>
          <w:ilvl w:val="0"/>
          <w:numId w:val="8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Вариации с включением изученных элементов.</w:t>
      </w:r>
    </w:p>
    <w:p w:rsidR="00EF23E4" w:rsidRPr="00EF23E4" w:rsidRDefault="00177BBF" w:rsidP="0054793F">
      <w:pPr>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r w:rsidR="00EF23E4">
        <w:rPr>
          <w:rFonts w:ascii="Times New Roman" w:eastAsia="Times New Roman" w:hAnsi="Times New Roman" w:cs="Times New Roman"/>
          <w:b/>
          <w:sz w:val="24"/>
          <w:szCs w:val="24"/>
          <w:lang w:eastAsia="ru-RU"/>
        </w:rPr>
        <w:t xml:space="preserve">СОДЕРЖАНИЕ. </w:t>
      </w:r>
      <w:r w:rsidR="00EF23E4" w:rsidRPr="00EF23E4">
        <w:rPr>
          <w:rFonts w:ascii="Times New Roman" w:eastAsia="Times New Roman" w:hAnsi="Times New Roman" w:cs="Times New Roman"/>
          <w:b/>
          <w:sz w:val="24"/>
          <w:szCs w:val="24"/>
          <w:lang w:eastAsia="ru-RU"/>
        </w:rPr>
        <w:t>ПЕРВЫЙ ГОД ОБУЧЕНИЯ  (5-6 лет)</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Вводное занятие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Вспомнить с детьми правила поведения на занятиях, правила проведения занятия (поклон).</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Познакомить с требованиями к внешнему виду.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Разговор о технике безопасности на занятиях.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Провести начальную диагностику на элементарных движениях.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w:t>
      </w:r>
      <w:r w:rsidRPr="009874D0">
        <w:rPr>
          <w:rFonts w:ascii="Times New Roman" w:eastAsia="Times New Roman" w:hAnsi="Times New Roman" w:cs="Times New Roman"/>
          <w:sz w:val="24"/>
          <w:szCs w:val="24"/>
          <w:lang w:eastAsia="ru-RU"/>
        </w:rPr>
        <w:t xml:space="preserve"> </w:t>
      </w:r>
      <w:r w:rsidRPr="009874D0">
        <w:rPr>
          <w:rFonts w:ascii="Times New Roman" w:eastAsia="Times New Roman" w:hAnsi="Times New Roman" w:cs="Times New Roman"/>
          <w:b/>
          <w:bCs/>
          <w:sz w:val="24"/>
          <w:szCs w:val="24"/>
          <w:lang w:eastAsia="ru-RU"/>
        </w:rPr>
        <w:t>« Знакомство с танцем»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Познакомить детей с различными видами танцев: народными, классическими, современными, бальными.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Рассказать о танцах народов различных стран и познакомить с их характерными особенностями.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Рассказать о пользе танца для здоровья детей.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Беседа о любимых танцах.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«Музыкальная грамота»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Закрепить знания, умения и навыки, полученные ранее.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2. Расширить представления о танцевальной музыке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Учить детей сознательно подбирать нужные сложные характеристики к музыкальным образам.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Развивать умение двигаться в соответствии с характером музыки.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Задания на анализ музыкальных произведений (темп, характер, динамика, ритмический рисунок, регистр, строение).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Такт, размер 2/4, 4/4.</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Умение выделять сильные и слабые доли на слух (хлопками, шагом, движением, предметом).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творческая задача: поочередное вступление (каноном) на 2/4, 4/4. Дети начинают делать движение по очереди на каждый следующий такт;</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выделять сильную долю, слышать слабую долю;</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игра: «Вопрос – ответ», «Эхо», «Повтори-ка»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прохлопывать заданный ритмический рисунок.</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Музыкальный жанр</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полька, марш, вальс (устно определить жанр)</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игра: «Марш – полька – вальс</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5. Слушать музыку a</w:t>
      </w:r>
      <w:r w:rsidRPr="009874D0">
        <w:rPr>
          <w:rFonts w:ascii="Symbol" w:eastAsia="Times New Roman" w:hAnsi="Symbol" w:cs="Times New Roman"/>
          <w:sz w:val="24"/>
          <w:szCs w:val="24"/>
          <w:lang w:eastAsia="ru-RU"/>
        </w:rPr>
        <w:sym w:font="Symbol" w:char="F0A2"/>
      </w:r>
      <w:proofErr w:type="spellStart"/>
      <w:r w:rsidRPr="009874D0">
        <w:rPr>
          <w:rFonts w:ascii="Times New Roman" w:eastAsia="Times New Roman" w:hAnsi="Times New Roman" w:cs="Times New Roman"/>
          <w:sz w:val="24"/>
          <w:szCs w:val="24"/>
          <w:lang w:eastAsia="ru-RU"/>
        </w:rPr>
        <w:t>capella</w:t>
      </w:r>
      <w:proofErr w:type="spellEnd"/>
      <w:r w:rsidRPr="009874D0">
        <w:rPr>
          <w:rFonts w:ascii="Times New Roman" w:eastAsia="Times New Roman" w:hAnsi="Times New Roman" w:cs="Times New Roman"/>
          <w:sz w:val="24"/>
          <w:szCs w:val="24"/>
          <w:lang w:eastAsia="ru-RU"/>
        </w:rPr>
        <w:t>, уметь двигаться под нее.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 xml:space="preserve">ТЕМА «Элементы классического танца»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Развивать мускулатуру ног, рук, спины.</w:t>
      </w:r>
    </w:p>
    <w:p w:rsidR="009874D0" w:rsidRPr="009874D0" w:rsidRDefault="009874D0" w:rsidP="00724542">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Формировать правильную осанку и координацию движений.</w:t>
      </w:r>
    </w:p>
    <w:p w:rsidR="009874D0" w:rsidRPr="009874D0" w:rsidRDefault="009874D0" w:rsidP="00724542">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Подготовить детей к изучению более сложных элементов.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Выполнение упражнений на середине (отработка положений и позиций рук и ног):</w:t>
      </w:r>
    </w:p>
    <w:p w:rsidR="009874D0" w:rsidRPr="009874D0" w:rsidRDefault="009874D0" w:rsidP="0072454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постановка корпуса (ноги в свободном положении);</w:t>
      </w:r>
    </w:p>
    <w:p w:rsidR="009874D0" w:rsidRPr="009874D0" w:rsidRDefault="009874D0" w:rsidP="0072454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понятия рабочая нога и опорная нога;</w:t>
      </w:r>
    </w:p>
    <w:p w:rsidR="009874D0" w:rsidRPr="009874D0" w:rsidRDefault="009874D0" w:rsidP="0072454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позиции ног;</w:t>
      </w:r>
    </w:p>
    <w:p w:rsidR="009874D0" w:rsidRPr="009874D0" w:rsidRDefault="009874D0" w:rsidP="0072454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постановка корпуса на </w:t>
      </w:r>
      <w:proofErr w:type="spellStart"/>
      <w:r w:rsidRPr="009874D0">
        <w:rPr>
          <w:rFonts w:ascii="Times New Roman" w:eastAsia="Times New Roman" w:hAnsi="Times New Roman" w:cs="Times New Roman"/>
          <w:sz w:val="24"/>
          <w:szCs w:val="24"/>
          <w:lang w:eastAsia="ru-RU"/>
        </w:rPr>
        <w:t>полупальцы</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чередование позиций </w:t>
      </w:r>
    </w:p>
    <w:p w:rsidR="009874D0" w:rsidRPr="009874D0" w:rsidRDefault="009874D0" w:rsidP="00724542">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легкие прыжки;</w:t>
      </w:r>
    </w:p>
    <w:p w:rsidR="009874D0" w:rsidRPr="009874D0" w:rsidRDefault="009874D0" w:rsidP="007245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 xml:space="preserve">позиции рук: </w:t>
      </w:r>
      <w:proofErr w:type="gramStart"/>
      <w:r w:rsidRPr="009874D0">
        <w:rPr>
          <w:rFonts w:ascii="Times New Roman" w:eastAsia="Times New Roman" w:hAnsi="Times New Roman" w:cs="Times New Roman"/>
          <w:sz w:val="24"/>
          <w:szCs w:val="24"/>
          <w:lang w:eastAsia="ru-RU"/>
        </w:rPr>
        <w:t>подготовительная</w:t>
      </w:r>
      <w:proofErr w:type="gramEnd"/>
      <w:r w:rsidRPr="009874D0">
        <w:rPr>
          <w:rFonts w:ascii="Times New Roman" w:eastAsia="Times New Roman" w:hAnsi="Times New Roman" w:cs="Times New Roman"/>
          <w:sz w:val="24"/>
          <w:szCs w:val="24"/>
          <w:lang w:eastAsia="ru-RU"/>
        </w:rPr>
        <w:t>, I-я, II-я, III-я;</w:t>
      </w:r>
    </w:p>
    <w:p w:rsidR="009874D0" w:rsidRPr="009874D0" w:rsidRDefault="009874D0" w:rsidP="00724542">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перевод рук из позиции в позицию;</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«Танцевальные игры»</w:t>
      </w:r>
      <w:r w:rsidRPr="009874D0">
        <w:rPr>
          <w:rFonts w:ascii="Times New Roman" w:eastAsia="Times New Roman" w:hAnsi="Times New Roman" w:cs="Times New Roman"/>
          <w:sz w:val="24"/>
          <w:szCs w:val="24"/>
          <w:lang w:eastAsia="ru-RU"/>
        </w:rPr>
        <w:t xml:space="preserve"> (комплексы ритмопластики)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Развивать внимание, память, координацию движений.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Подготовить организм ребенка к выполнению более сложных элементов.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Двигаться в соответствии с характером музыки.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Учить через движения передавать эмоциональный настрой произведения.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Содержание: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74D0">
        <w:rPr>
          <w:rFonts w:ascii="Times New Roman" w:eastAsia="Times New Roman" w:hAnsi="Times New Roman" w:cs="Times New Roman"/>
          <w:sz w:val="24"/>
          <w:szCs w:val="24"/>
          <w:lang w:eastAsia="ru-RU"/>
        </w:rPr>
        <w:t>«Разноцветная игра», «Красная шапочка», «Любитель-рыболов», «Кошки-мышки», «Танцуем, сидя», «Стирка», «Голубая вода», «Буратино».</w:t>
      </w:r>
      <w:proofErr w:type="gramEnd"/>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Танцевальные этюды на современном материале.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«Рисунок танца»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Приобрести навыки свободного перемещения в пространстве.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Изучить простые рисунки танца для использования их в концертных номерах.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Привить навык держать равнение в рисунке, соблюдать интервалы.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Движение по линии танца.</w:t>
      </w:r>
    </w:p>
    <w:p w:rsidR="009874D0" w:rsidRPr="009874D0" w:rsidRDefault="009874D0" w:rsidP="00724542">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Рисунок танца «Круг»:</w:t>
      </w:r>
    </w:p>
    <w:p w:rsidR="009874D0" w:rsidRPr="009874D0" w:rsidRDefault="009874D0" w:rsidP="007245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замкнутый круг;</w:t>
      </w:r>
    </w:p>
    <w:p w:rsidR="009874D0" w:rsidRPr="009874D0" w:rsidRDefault="009874D0" w:rsidP="007245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раскрытый круг (полукруг);</w:t>
      </w:r>
    </w:p>
    <w:p w:rsidR="009874D0" w:rsidRPr="009874D0" w:rsidRDefault="009874D0" w:rsidP="007245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круг в круге;</w:t>
      </w:r>
    </w:p>
    <w:p w:rsidR="009874D0" w:rsidRPr="009874D0" w:rsidRDefault="009874D0" w:rsidP="007245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сплетенный круг (корзиночка);</w:t>
      </w:r>
    </w:p>
    <w:p w:rsidR="009874D0" w:rsidRPr="009874D0" w:rsidRDefault="009874D0" w:rsidP="007245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лицом в круг, лицом из круга;</w:t>
      </w:r>
    </w:p>
    <w:p w:rsidR="009874D0" w:rsidRPr="009874D0" w:rsidRDefault="009874D0" w:rsidP="007245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круг парами, </w:t>
      </w:r>
    </w:p>
    <w:p w:rsidR="009874D0" w:rsidRPr="009874D0" w:rsidRDefault="009874D0" w:rsidP="00724542">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круг </w:t>
      </w:r>
      <w:proofErr w:type="spellStart"/>
      <w:r w:rsidRPr="009874D0">
        <w:rPr>
          <w:rFonts w:ascii="Times New Roman" w:eastAsia="Times New Roman" w:hAnsi="Times New Roman" w:cs="Times New Roman"/>
          <w:sz w:val="24"/>
          <w:szCs w:val="24"/>
          <w:lang w:eastAsia="ru-RU"/>
        </w:rPr>
        <w:t>противоходом</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перестраиваться из одного вида в другой.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Рисунок танца «Колонна», «Линия»:</w:t>
      </w:r>
    </w:p>
    <w:p w:rsidR="009874D0" w:rsidRPr="009874D0" w:rsidRDefault="009874D0" w:rsidP="0072454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перестроения из круга в колонну, в линию, (на задний, передний план);</w:t>
      </w:r>
    </w:p>
    <w:p w:rsidR="009874D0" w:rsidRPr="009874D0" w:rsidRDefault="009874D0" w:rsidP="00724542">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перестроения из нескольких кругов (самостоятельно, выбрав ведущих).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3. Понятие «Диагональ»:</w:t>
      </w:r>
    </w:p>
    <w:p w:rsidR="009874D0" w:rsidRPr="009874D0" w:rsidRDefault="009874D0" w:rsidP="0072454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перестроение из круга в диагональ;</w:t>
      </w:r>
    </w:p>
    <w:p w:rsidR="009874D0" w:rsidRPr="009874D0" w:rsidRDefault="009874D0" w:rsidP="00724542">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перестроение из маленьких кружков в диагональ (самостоятельно</w:t>
      </w:r>
      <w:r w:rsidRPr="009874D0">
        <w:rPr>
          <w:rFonts w:ascii="Times New Roman" w:eastAsia="Times New Roman" w:hAnsi="Times New Roman" w:cs="Times New Roman"/>
          <w:sz w:val="24"/>
          <w:szCs w:val="24"/>
          <w:lang w:eastAsia="ru-RU"/>
        </w:rPr>
        <w:br/>
        <w:t>указав ведущих).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Рисунок танца «Спираль».</w:t>
      </w:r>
    </w:p>
    <w:p w:rsidR="009874D0" w:rsidRPr="009874D0" w:rsidRDefault="009874D0" w:rsidP="00724542">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Игра «Клубок ниток».</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5. Рисунок танца «Змейка»:</w:t>
      </w:r>
    </w:p>
    <w:p w:rsidR="009874D0" w:rsidRPr="009874D0" w:rsidRDefault="009874D0" w:rsidP="00724542">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горизонтальная.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Перестроение из «круга» в «змейку» (самостоятельно, выбрав ведущего).</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«Народный танец»</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Познакомить детей с историей русского танца, его особенностями, формами.</w:t>
      </w:r>
    </w:p>
    <w:p w:rsidR="009874D0" w:rsidRPr="009874D0" w:rsidRDefault="009874D0" w:rsidP="007245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Рассказать об отличительных особенностях характера, манер исполнения.</w:t>
      </w:r>
    </w:p>
    <w:p w:rsidR="009874D0" w:rsidRPr="009874D0" w:rsidRDefault="009874D0" w:rsidP="00724542">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основам русского танца.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Введение в предмет «Русский танец»;</w:t>
      </w:r>
    </w:p>
    <w:p w:rsidR="009874D0" w:rsidRPr="009874D0" w:rsidRDefault="009874D0" w:rsidP="00724542">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Постановка корпуса;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3. Изучение основ русского народного танца: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развитие подвижности стоп на основе элементов «елочка»,</w:t>
      </w:r>
      <w:r w:rsidRPr="009874D0">
        <w:rPr>
          <w:rFonts w:ascii="Times New Roman" w:eastAsia="Times New Roman" w:hAnsi="Times New Roman" w:cs="Times New Roman"/>
          <w:sz w:val="24"/>
          <w:szCs w:val="24"/>
          <w:lang w:eastAsia="ru-RU"/>
        </w:rPr>
        <w:br/>
        <w:t xml:space="preserve">«гармошка», </w:t>
      </w:r>
      <w:proofErr w:type="spellStart"/>
      <w:r w:rsidRPr="009874D0">
        <w:rPr>
          <w:rFonts w:ascii="Times New Roman" w:eastAsia="Times New Roman" w:hAnsi="Times New Roman" w:cs="Times New Roman"/>
          <w:sz w:val="24"/>
          <w:szCs w:val="24"/>
          <w:lang w:eastAsia="ru-RU"/>
        </w:rPr>
        <w:t>ковырялочка</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работа рук в русском танце;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навыки работы с платочком;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русский поклон;</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подскоки;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тройные </w:t>
      </w:r>
      <w:proofErr w:type="spellStart"/>
      <w:r w:rsidRPr="009874D0">
        <w:rPr>
          <w:rFonts w:ascii="Times New Roman" w:eastAsia="Times New Roman" w:hAnsi="Times New Roman" w:cs="Times New Roman"/>
          <w:sz w:val="24"/>
          <w:szCs w:val="24"/>
          <w:lang w:eastAsia="ru-RU"/>
        </w:rPr>
        <w:t>прыжочки</w:t>
      </w:r>
      <w:proofErr w:type="spellEnd"/>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бег с вытянутыми носочками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боковой галоп</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шаг с вытянутыми носочками (хороводный)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хлопки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 движение с выставлением ноги на носок;</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w:t>
      </w:r>
      <w:proofErr w:type="spellStart"/>
      <w:r w:rsidRPr="009874D0">
        <w:rPr>
          <w:rFonts w:ascii="Times New Roman" w:eastAsia="Times New Roman" w:hAnsi="Times New Roman" w:cs="Times New Roman"/>
          <w:sz w:val="24"/>
          <w:szCs w:val="24"/>
          <w:lang w:eastAsia="ru-RU"/>
        </w:rPr>
        <w:t>ковырялочка</w:t>
      </w:r>
      <w:proofErr w:type="spellEnd"/>
      <w:r w:rsidRPr="009874D0">
        <w:rPr>
          <w:rFonts w:ascii="Times New Roman" w:eastAsia="Times New Roman" w:hAnsi="Times New Roman" w:cs="Times New Roman"/>
          <w:sz w:val="24"/>
          <w:szCs w:val="24"/>
          <w:lang w:eastAsia="ru-RU"/>
        </w:rPr>
        <w:t>» вперед и в сторону;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пружинка с поворотом;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приставные шаги в сторону;</w:t>
      </w:r>
    </w:p>
    <w:p w:rsidR="009874D0" w:rsidRPr="009874D0" w:rsidRDefault="009874D0" w:rsidP="00724542">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Ходы: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простой, на </w:t>
      </w:r>
      <w:proofErr w:type="spellStart"/>
      <w:r w:rsidRPr="009874D0">
        <w:rPr>
          <w:rFonts w:ascii="Times New Roman" w:eastAsia="Times New Roman" w:hAnsi="Times New Roman" w:cs="Times New Roman"/>
          <w:sz w:val="24"/>
          <w:szCs w:val="24"/>
          <w:lang w:eastAsia="ru-RU"/>
        </w:rPr>
        <w:t>полупальцах</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боковой, приставной,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боковой ход «</w:t>
      </w:r>
      <w:proofErr w:type="spellStart"/>
      <w:r w:rsidRPr="009874D0">
        <w:rPr>
          <w:rFonts w:ascii="Times New Roman" w:eastAsia="Times New Roman" w:hAnsi="Times New Roman" w:cs="Times New Roman"/>
          <w:sz w:val="24"/>
          <w:szCs w:val="24"/>
          <w:lang w:eastAsia="ru-RU"/>
        </w:rPr>
        <w:t>припадание</w:t>
      </w:r>
      <w:proofErr w:type="spellEnd"/>
      <w:r w:rsidRPr="009874D0">
        <w:rPr>
          <w:rFonts w:ascii="Times New Roman" w:eastAsia="Times New Roman" w:hAnsi="Times New Roman" w:cs="Times New Roman"/>
          <w:sz w:val="24"/>
          <w:szCs w:val="24"/>
          <w:lang w:eastAsia="ru-RU"/>
        </w:rPr>
        <w:t>» по VI позиции,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беговой шаг с отбрасыванием согнутых ног назад.</w:t>
      </w:r>
    </w:p>
    <w:p w:rsidR="009874D0" w:rsidRPr="009874D0" w:rsidRDefault="009874D0" w:rsidP="00724542">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Хлопки и хлопушки для мальчиков: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w:t>
      </w:r>
      <w:proofErr w:type="gramStart"/>
      <w:r w:rsidRPr="009874D0">
        <w:rPr>
          <w:rFonts w:ascii="Times New Roman" w:eastAsia="Times New Roman" w:hAnsi="Times New Roman" w:cs="Times New Roman"/>
          <w:sz w:val="24"/>
          <w:szCs w:val="24"/>
          <w:lang w:eastAsia="ru-RU"/>
        </w:rPr>
        <w:t>одинарные</w:t>
      </w:r>
      <w:proofErr w:type="gramEnd"/>
      <w:r w:rsidRPr="009874D0">
        <w:rPr>
          <w:rFonts w:ascii="Times New Roman" w:eastAsia="Times New Roman" w:hAnsi="Times New Roman" w:cs="Times New Roman"/>
          <w:sz w:val="24"/>
          <w:szCs w:val="24"/>
          <w:lang w:eastAsia="ru-RU"/>
        </w:rPr>
        <w:t xml:space="preserve"> по бедру и голенищу.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каблучные упражнения – вынесение рабочей ноги на каблук во все направления;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присядка с выставлением ноги на пятки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«Бальный танец»</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Познакомить детей с историей бального танца.</w:t>
      </w:r>
    </w:p>
    <w:p w:rsidR="009874D0" w:rsidRPr="009874D0" w:rsidRDefault="009874D0" w:rsidP="007245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основам танца «Полька».</w:t>
      </w:r>
    </w:p>
    <w:p w:rsidR="009874D0" w:rsidRPr="009874D0" w:rsidRDefault="009874D0" w:rsidP="00724542">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Разучить основные элементы танца «Вальс».</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Введение в предмет</w:t>
      </w:r>
    </w:p>
    <w:p w:rsidR="009874D0" w:rsidRPr="009874D0" w:rsidRDefault="009874D0" w:rsidP="00724542">
      <w:pPr>
        <w:numPr>
          <w:ilvl w:val="0"/>
          <w:numId w:val="4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Изучение основ танца «Полька»:</w:t>
      </w:r>
    </w:p>
    <w:p w:rsidR="009874D0" w:rsidRPr="009874D0" w:rsidRDefault="009874D0" w:rsidP="00724542">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подскоки, галоп;</w:t>
      </w:r>
    </w:p>
    <w:p w:rsidR="009874D0" w:rsidRPr="009874D0" w:rsidRDefault="009874D0" w:rsidP="00724542">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комбинирование изученных элементов;</w:t>
      </w:r>
    </w:p>
    <w:p w:rsidR="00A54D75" w:rsidRDefault="009874D0" w:rsidP="00A54D7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положения в паре:</w:t>
      </w:r>
    </w:p>
    <w:p w:rsidR="00A54D75" w:rsidRDefault="009874D0" w:rsidP="00A54D7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D75">
        <w:rPr>
          <w:rFonts w:ascii="Times New Roman" w:eastAsia="Times New Roman" w:hAnsi="Times New Roman" w:cs="Times New Roman"/>
          <w:sz w:val="24"/>
          <w:szCs w:val="24"/>
          <w:lang w:eastAsia="ru-RU"/>
        </w:rPr>
        <w:t>«лодочка»,</w:t>
      </w:r>
    </w:p>
    <w:p w:rsidR="00A54D75" w:rsidRDefault="009874D0" w:rsidP="00A54D7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D75">
        <w:rPr>
          <w:rFonts w:ascii="Times New Roman" w:eastAsia="Times New Roman" w:hAnsi="Times New Roman" w:cs="Times New Roman"/>
          <w:sz w:val="24"/>
          <w:szCs w:val="24"/>
          <w:lang w:eastAsia="ru-RU"/>
        </w:rPr>
        <w:t>руки «крест- накрест»,</w:t>
      </w:r>
    </w:p>
    <w:p w:rsidR="009874D0" w:rsidRPr="00A54D75" w:rsidRDefault="009874D0" w:rsidP="00A54D75">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A54D75">
        <w:rPr>
          <w:rFonts w:ascii="Times New Roman" w:eastAsia="Times New Roman" w:hAnsi="Times New Roman" w:cs="Times New Roman"/>
          <w:sz w:val="24"/>
          <w:szCs w:val="24"/>
          <w:lang w:eastAsia="ru-RU"/>
        </w:rPr>
        <w:t>мальчик держит девочку за талию, девочка кладет руки мальчику на плечи.</w:t>
      </w:r>
    </w:p>
    <w:p w:rsidR="009874D0" w:rsidRPr="009874D0" w:rsidRDefault="009874D0" w:rsidP="00724542">
      <w:pPr>
        <w:numPr>
          <w:ilvl w:val="0"/>
          <w:numId w:val="4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Изучение основ танца «Вальс»:</w:t>
      </w:r>
    </w:p>
    <w:p w:rsidR="00170640" w:rsidRDefault="009874D0" w:rsidP="001706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основные элементы:</w:t>
      </w:r>
    </w:p>
    <w:p w:rsidR="00170640" w:rsidRDefault="009874D0" w:rsidP="001706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40">
        <w:rPr>
          <w:rFonts w:ascii="Times New Roman" w:eastAsia="Times New Roman" w:hAnsi="Times New Roman" w:cs="Times New Roman"/>
          <w:sz w:val="24"/>
          <w:szCs w:val="24"/>
          <w:lang w:eastAsia="ru-RU"/>
        </w:rPr>
        <w:t>«качели»,</w:t>
      </w:r>
    </w:p>
    <w:p w:rsidR="009874D0" w:rsidRPr="00170640" w:rsidRDefault="009874D0" w:rsidP="00170640">
      <w:pPr>
        <w:numPr>
          <w:ilvl w:val="0"/>
          <w:numId w:val="5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40">
        <w:rPr>
          <w:rFonts w:ascii="Times New Roman" w:eastAsia="Times New Roman" w:hAnsi="Times New Roman" w:cs="Times New Roman"/>
          <w:sz w:val="24"/>
          <w:szCs w:val="24"/>
          <w:lang w:eastAsia="ru-RU"/>
        </w:rPr>
        <w:t>«вальсовая дорожка»,</w:t>
      </w:r>
    </w:p>
    <w:p w:rsidR="009874D0" w:rsidRPr="009874D0" w:rsidRDefault="009874D0" w:rsidP="00724542">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«перемена»;</w:t>
      </w:r>
    </w:p>
    <w:p w:rsidR="00170640" w:rsidRDefault="009874D0" w:rsidP="001706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9874D0">
        <w:rPr>
          <w:rFonts w:ascii="Times New Roman" w:eastAsia="Times New Roman" w:hAnsi="Times New Roman" w:cs="Times New Roman"/>
          <w:sz w:val="24"/>
          <w:szCs w:val="24"/>
          <w:lang w:eastAsia="ru-RU"/>
        </w:rPr>
        <w:t>в</w:t>
      </w:r>
      <w:proofErr w:type="gramEnd"/>
      <w:r w:rsidRPr="009874D0">
        <w:rPr>
          <w:rFonts w:ascii="Times New Roman" w:eastAsia="Times New Roman" w:hAnsi="Times New Roman" w:cs="Times New Roman"/>
          <w:sz w:val="24"/>
          <w:szCs w:val="24"/>
          <w:lang w:eastAsia="ru-RU"/>
        </w:rPr>
        <w:t>alance</w:t>
      </w:r>
      <w:proofErr w:type="spellEnd"/>
      <w:r w:rsidRPr="009874D0">
        <w:rPr>
          <w:rFonts w:ascii="Times New Roman" w:eastAsia="Times New Roman" w:hAnsi="Times New Roman" w:cs="Times New Roman"/>
          <w:sz w:val="24"/>
          <w:szCs w:val="24"/>
          <w:lang w:eastAsia="ru-RU"/>
        </w:rPr>
        <w:t xml:space="preserve"> (покачивание в разные стороны)</w:t>
      </w:r>
    </w:p>
    <w:p w:rsidR="00170640" w:rsidRDefault="009874D0" w:rsidP="001706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40">
        <w:rPr>
          <w:rFonts w:ascii="Times New Roman" w:eastAsia="Times New Roman" w:hAnsi="Times New Roman" w:cs="Times New Roman"/>
          <w:sz w:val="24"/>
          <w:szCs w:val="24"/>
          <w:lang w:eastAsia="ru-RU"/>
        </w:rPr>
        <w:t>работа в паре:</w:t>
      </w:r>
    </w:p>
    <w:p w:rsidR="00170640" w:rsidRDefault="009874D0" w:rsidP="001706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40">
        <w:rPr>
          <w:rFonts w:ascii="Times New Roman" w:eastAsia="Times New Roman" w:hAnsi="Times New Roman" w:cs="Times New Roman"/>
          <w:sz w:val="24"/>
          <w:szCs w:val="24"/>
          <w:lang w:eastAsia="ru-RU"/>
        </w:rPr>
        <w:t>положение рук в паре,</w:t>
      </w:r>
    </w:p>
    <w:p w:rsidR="00170640" w:rsidRDefault="009874D0" w:rsidP="001706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40">
        <w:rPr>
          <w:rFonts w:ascii="Times New Roman" w:eastAsia="Times New Roman" w:hAnsi="Times New Roman" w:cs="Times New Roman"/>
          <w:sz w:val="24"/>
          <w:szCs w:val="24"/>
          <w:lang w:eastAsia="ru-RU"/>
        </w:rPr>
        <w:t>вращение «звездочка»;</w:t>
      </w:r>
    </w:p>
    <w:p w:rsidR="009874D0" w:rsidRPr="00170640" w:rsidRDefault="009874D0" w:rsidP="00170640">
      <w:pPr>
        <w:numPr>
          <w:ilvl w:val="0"/>
          <w:numId w:val="5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70640">
        <w:rPr>
          <w:rFonts w:ascii="Times New Roman" w:eastAsia="Times New Roman" w:hAnsi="Times New Roman" w:cs="Times New Roman"/>
          <w:sz w:val="24"/>
          <w:szCs w:val="24"/>
          <w:lang w:eastAsia="ru-RU"/>
        </w:rPr>
        <w:t>простые танцевальные комбинации.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 xml:space="preserve">ТЕМА «Танцевальная мозаика» </w:t>
      </w:r>
      <w:r w:rsidRPr="009874D0">
        <w:rPr>
          <w:rFonts w:ascii="Times New Roman" w:eastAsia="Times New Roman" w:hAnsi="Times New Roman" w:cs="Times New Roman"/>
          <w:sz w:val="24"/>
          <w:szCs w:val="24"/>
          <w:lang w:eastAsia="ru-RU"/>
        </w:rPr>
        <w:t>(</w:t>
      </w:r>
      <w:proofErr w:type="spellStart"/>
      <w:r w:rsidRPr="009874D0">
        <w:rPr>
          <w:rFonts w:ascii="Times New Roman" w:eastAsia="Times New Roman" w:hAnsi="Times New Roman" w:cs="Times New Roman"/>
          <w:sz w:val="24"/>
          <w:szCs w:val="24"/>
          <w:lang w:eastAsia="ru-RU"/>
        </w:rPr>
        <w:t>репетиционно</w:t>
      </w:r>
      <w:proofErr w:type="spellEnd"/>
      <w:r w:rsidRPr="009874D0">
        <w:rPr>
          <w:rFonts w:ascii="Times New Roman" w:eastAsia="Times New Roman" w:hAnsi="Times New Roman" w:cs="Times New Roman"/>
          <w:sz w:val="24"/>
          <w:szCs w:val="24"/>
          <w:lang w:eastAsia="ru-RU"/>
        </w:rPr>
        <w:t>-постановочная работа)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детей самостоятельно двигаться под музыку.</w:t>
      </w:r>
    </w:p>
    <w:p w:rsidR="009874D0" w:rsidRPr="009874D0" w:rsidRDefault="009874D0" w:rsidP="00724542">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Подготовить к показательным выступлениям.</w:t>
      </w:r>
    </w:p>
    <w:p w:rsidR="009874D0" w:rsidRPr="009874D0" w:rsidRDefault="009874D0" w:rsidP="00724542">
      <w:pPr>
        <w:numPr>
          <w:ilvl w:val="0"/>
          <w:numId w:val="5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Учить выражать через движения заданный образ.</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Содержание: «Новогодние»,  «Осенний»: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Сюжетные танцы: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«Буратино» «Танец гномиков, «Раз, ладошка», «Капельки» «Весенняя фантазия».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Танцы народов других стран: «</w:t>
      </w:r>
      <w:proofErr w:type="spellStart"/>
      <w:r w:rsidRPr="009874D0">
        <w:rPr>
          <w:rFonts w:ascii="Times New Roman" w:eastAsia="Times New Roman" w:hAnsi="Times New Roman" w:cs="Times New Roman"/>
          <w:sz w:val="24"/>
          <w:szCs w:val="24"/>
          <w:lang w:eastAsia="ru-RU"/>
        </w:rPr>
        <w:t>Полечка</w:t>
      </w:r>
      <w:proofErr w:type="spellEnd"/>
      <w:r w:rsidRPr="009874D0">
        <w:rPr>
          <w:rFonts w:ascii="Times New Roman" w:eastAsia="Times New Roman" w:hAnsi="Times New Roman" w:cs="Times New Roman"/>
          <w:sz w:val="24"/>
          <w:szCs w:val="24"/>
          <w:lang w:eastAsia="ru-RU"/>
        </w:rPr>
        <w:t>», «Русские узоры», «Барыня» «Зима-</w:t>
      </w:r>
      <w:proofErr w:type="spellStart"/>
      <w:r w:rsidRPr="009874D0">
        <w:rPr>
          <w:rFonts w:ascii="Times New Roman" w:eastAsia="Times New Roman" w:hAnsi="Times New Roman" w:cs="Times New Roman"/>
          <w:sz w:val="24"/>
          <w:szCs w:val="24"/>
          <w:lang w:eastAsia="ru-RU"/>
        </w:rPr>
        <w:t>зтма</w:t>
      </w:r>
      <w:proofErr w:type="spellEnd"/>
      <w:r w:rsidRPr="009874D0">
        <w:rPr>
          <w:rFonts w:ascii="Times New Roman" w:eastAsia="Times New Roman" w:hAnsi="Times New Roman" w:cs="Times New Roman"/>
          <w:sz w:val="24"/>
          <w:szCs w:val="24"/>
          <w:lang w:eastAsia="ru-RU"/>
        </w:rPr>
        <w:t xml:space="preserve">»  «Зимушка»»,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Образные танцы «Пингвины», «Снеговики», «Бабочки», «Моряки»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Второй год обучения (6-7 лет)</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 этом возрасте ребенок-дошкольник достигает кульминации в развитии движений, которая выражается в особой грации, легкости и изяществе. У детей резко возрастает способность к исполнению разнообразных и сложных по координации движений – из области хореографии, гимнастики. Это дает возможность подбирать для работы с детьми более сложный репертуар, в основе которого не только народная современная и танцевальная музыка, но и некоторые классические произведения.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Приоритетные 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развитие способности к выразительному, одухотворенному исполнению движений умение импровизировать под незнакомую музыку, формирование адекватной оценки и самооценки.</w:t>
      </w:r>
    </w:p>
    <w:p w:rsidR="00EF23E4" w:rsidRPr="00EF23E4" w:rsidRDefault="00177BBF" w:rsidP="00177BBF">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3.10</w:t>
      </w:r>
      <w:r w:rsidR="00EF23E4">
        <w:rPr>
          <w:rFonts w:ascii="Times New Roman" w:eastAsia="Times New Roman" w:hAnsi="Times New Roman" w:cs="Times New Roman"/>
          <w:b/>
          <w:bCs/>
          <w:sz w:val="24"/>
          <w:szCs w:val="24"/>
          <w:lang w:eastAsia="ru-RU"/>
        </w:rPr>
        <w:t>.СОДЕРЖАНИЕ</w:t>
      </w:r>
      <w:proofErr w:type="gramStart"/>
      <w:r w:rsidR="00EF23E4">
        <w:rPr>
          <w:rFonts w:ascii="Times New Roman" w:eastAsia="Times New Roman" w:hAnsi="Times New Roman" w:cs="Times New Roman"/>
          <w:b/>
          <w:bCs/>
          <w:sz w:val="24"/>
          <w:szCs w:val="24"/>
          <w:lang w:eastAsia="ru-RU"/>
        </w:rPr>
        <w:t>.</w:t>
      </w:r>
      <w:r w:rsidR="00EF23E4">
        <w:rPr>
          <w:rFonts w:ascii="Times New Roman" w:eastAsia="Times New Roman" w:hAnsi="Times New Roman" w:cs="Times New Roman"/>
          <w:b/>
          <w:sz w:val="24"/>
          <w:szCs w:val="24"/>
          <w:lang w:eastAsia="ru-RU"/>
        </w:rPr>
        <w:t>В</w:t>
      </w:r>
      <w:proofErr w:type="gramEnd"/>
      <w:r w:rsidR="00EF23E4">
        <w:rPr>
          <w:rFonts w:ascii="Times New Roman" w:eastAsia="Times New Roman" w:hAnsi="Times New Roman" w:cs="Times New Roman"/>
          <w:b/>
          <w:sz w:val="24"/>
          <w:szCs w:val="24"/>
          <w:lang w:eastAsia="ru-RU"/>
        </w:rPr>
        <w:t xml:space="preserve">ТОРОЙ </w:t>
      </w:r>
      <w:r w:rsidR="00EF23E4" w:rsidRPr="00EF23E4">
        <w:rPr>
          <w:rFonts w:ascii="Times New Roman" w:eastAsia="Times New Roman" w:hAnsi="Times New Roman" w:cs="Times New Roman"/>
          <w:b/>
          <w:sz w:val="24"/>
          <w:szCs w:val="24"/>
          <w:lang w:eastAsia="ru-RU"/>
        </w:rPr>
        <w:t xml:space="preserve">ГОД </w:t>
      </w:r>
      <w:r w:rsidR="00EF23E4">
        <w:rPr>
          <w:rFonts w:ascii="Times New Roman" w:eastAsia="Times New Roman" w:hAnsi="Times New Roman" w:cs="Times New Roman"/>
          <w:b/>
          <w:sz w:val="24"/>
          <w:szCs w:val="24"/>
          <w:lang w:eastAsia="ru-RU"/>
        </w:rPr>
        <w:t>ОБУЧЕНИЯ  (</w:t>
      </w:r>
      <w:r w:rsidR="00EF23E4" w:rsidRPr="00EF23E4">
        <w:rPr>
          <w:rFonts w:ascii="Times New Roman" w:eastAsia="Times New Roman" w:hAnsi="Times New Roman" w:cs="Times New Roman"/>
          <w:b/>
          <w:sz w:val="24"/>
          <w:szCs w:val="24"/>
          <w:lang w:eastAsia="ru-RU"/>
        </w:rPr>
        <w:t>6</w:t>
      </w:r>
      <w:r w:rsidR="00EF23E4">
        <w:rPr>
          <w:rFonts w:ascii="Times New Roman" w:eastAsia="Times New Roman" w:hAnsi="Times New Roman" w:cs="Times New Roman"/>
          <w:b/>
          <w:sz w:val="24"/>
          <w:szCs w:val="24"/>
          <w:lang w:eastAsia="ru-RU"/>
        </w:rPr>
        <w:t>-7</w:t>
      </w:r>
      <w:r w:rsidR="00EF23E4" w:rsidRPr="00EF23E4">
        <w:rPr>
          <w:rFonts w:ascii="Times New Roman" w:eastAsia="Times New Roman" w:hAnsi="Times New Roman" w:cs="Times New Roman"/>
          <w:b/>
          <w:sz w:val="24"/>
          <w:szCs w:val="24"/>
          <w:lang w:eastAsia="ru-RU"/>
        </w:rPr>
        <w:t xml:space="preserve"> лет)</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 Знакомство с танцем»</w:t>
      </w:r>
      <w:r w:rsidRPr="009874D0">
        <w:rPr>
          <w:rFonts w:ascii="Times New Roman" w:eastAsia="Times New Roman" w:hAnsi="Times New Roman" w:cs="Times New Roman"/>
          <w:sz w:val="24"/>
          <w:szCs w:val="24"/>
          <w:lang w:eastAsia="ru-RU"/>
        </w:rPr>
        <w:t xml:space="preserve"> (Введение в предмет)</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Познакомить детей с историей рождения танца, жанрами танцевального искусства.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2.Рассказать о пользе занятий танцами.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Познакомить детей с разновидностями бальных танцев.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4. Беседа о стилях и направлениях.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 Музыкальная грамота»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Закрепить знания, навыки, полученные ранее.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Уметь анализировать музыкальное произведение, двигаться в соответствии с музыкой.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Задания на анализ музыкальных произведений (темп, характер, динамика, ритмический рисунок, регистр, строение).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Умение выделять сильные и слабые доли на слух (хлопками, шагом, движением, предметом).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3. Такт, затакт, размер 2/4, 3/4, 4/4.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уметь выделять сильную долю;</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уметь начинать движение с затакта;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творческая задача: поочередное вступление (каноном) на 2/4, 3/4, 4/4. Дети начинают делать движение по очереди на каждый следующий такт;</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игра: «Вопрос – ответ», «Эхо», «Повтори-ка»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Музыкальный жанр</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полька, марш, вальс, полонез, галоп (устно определить жанр)</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игра: «Марш – полька – вальс»</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5. Слушать музыку a</w:t>
      </w:r>
      <w:r w:rsidRPr="009874D0">
        <w:rPr>
          <w:rFonts w:ascii="Symbol" w:eastAsia="Times New Roman" w:hAnsi="Symbol" w:cs="Times New Roman"/>
          <w:sz w:val="24"/>
          <w:szCs w:val="24"/>
          <w:lang w:eastAsia="ru-RU"/>
        </w:rPr>
        <w:sym w:font="Symbol" w:char="F0A2"/>
      </w:r>
      <w:proofErr w:type="spellStart"/>
      <w:r w:rsidRPr="009874D0">
        <w:rPr>
          <w:rFonts w:ascii="Times New Roman" w:eastAsia="Times New Roman" w:hAnsi="Times New Roman" w:cs="Times New Roman"/>
          <w:sz w:val="24"/>
          <w:szCs w:val="24"/>
          <w:lang w:eastAsia="ru-RU"/>
        </w:rPr>
        <w:t>capella</w:t>
      </w:r>
      <w:proofErr w:type="spellEnd"/>
      <w:r w:rsidRPr="009874D0">
        <w:rPr>
          <w:rFonts w:ascii="Times New Roman" w:eastAsia="Times New Roman" w:hAnsi="Times New Roman" w:cs="Times New Roman"/>
          <w:sz w:val="24"/>
          <w:szCs w:val="24"/>
          <w:lang w:eastAsia="ru-RU"/>
        </w:rPr>
        <w:t>, уметь двигаться под нее.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«Элементы классического танца»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Развивать мускулатуру ног, рук, спины.</w:t>
      </w:r>
    </w:p>
    <w:p w:rsidR="009874D0" w:rsidRPr="009874D0" w:rsidRDefault="009874D0" w:rsidP="00724542">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Формировать правильную осанку и координацию движений.</w:t>
      </w:r>
    </w:p>
    <w:p w:rsidR="009874D0" w:rsidRPr="009874D0" w:rsidRDefault="009874D0" w:rsidP="00724542">
      <w:pPr>
        <w:numPr>
          <w:ilvl w:val="0"/>
          <w:numId w:val="5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Подготовить детей к изучению более сложных элементов.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numPr>
          <w:ilvl w:val="0"/>
          <w:numId w:val="5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Экзерсис на середине:</w:t>
      </w:r>
    </w:p>
    <w:p w:rsidR="009874D0" w:rsidRPr="009874D0" w:rsidRDefault="009874D0" w:rsidP="00724542">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постановка корпуса (ноги в свободном положении);</w:t>
      </w:r>
    </w:p>
    <w:p w:rsidR="009874D0" w:rsidRPr="009874D0" w:rsidRDefault="009874D0" w:rsidP="00724542">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понятия рабочая нога и опорная нога;</w:t>
      </w:r>
    </w:p>
    <w:p w:rsidR="009874D0" w:rsidRPr="009874D0" w:rsidRDefault="009874D0" w:rsidP="00724542">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позиции ног</w:t>
      </w:r>
      <w:proofErr w:type="gramStart"/>
      <w:r w:rsidRPr="009874D0">
        <w:rPr>
          <w:rFonts w:ascii="Times New Roman" w:eastAsia="Times New Roman" w:hAnsi="Times New Roman" w:cs="Times New Roman"/>
          <w:sz w:val="24"/>
          <w:szCs w:val="24"/>
          <w:lang w:eastAsia="ru-RU"/>
        </w:rPr>
        <w:t xml:space="preserve"> ;</w:t>
      </w:r>
      <w:proofErr w:type="gramEnd"/>
    </w:p>
    <w:p w:rsidR="009874D0" w:rsidRPr="009874D0" w:rsidRDefault="009874D0" w:rsidP="00724542">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постановка корпуса на </w:t>
      </w:r>
      <w:proofErr w:type="spellStart"/>
      <w:r w:rsidRPr="009874D0">
        <w:rPr>
          <w:rFonts w:ascii="Times New Roman" w:eastAsia="Times New Roman" w:hAnsi="Times New Roman" w:cs="Times New Roman"/>
          <w:sz w:val="24"/>
          <w:szCs w:val="24"/>
          <w:lang w:eastAsia="ru-RU"/>
        </w:rPr>
        <w:t>полупальцы</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чередование положений; </w:t>
      </w:r>
    </w:p>
    <w:p w:rsidR="009874D0" w:rsidRPr="009874D0" w:rsidRDefault="009874D0" w:rsidP="00724542">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легкие прыжки;</w:t>
      </w:r>
    </w:p>
    <w:p w:rsidR="009874D0" w:rsidRPr="009874D0" w:rsidRDefault="009874D0" w:rsidP="00724542">
      <w:pPr>
        <w:numPr>
          <w:ilvl w:val="0"/>
          <w:numId w:val="5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перегиб корпуса вперед и в сторону.</w:t>
      </w:r>
    </w:p>
    <w:p w:rsidR="009874D0" w:rsidRPr="009874D0" w:rsidRDefault="009874D0" w:rsidP="00724542">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перевод рук из позиции в позицию;</w:t>
      </w:r>
    </w:p>
    <w:p w:rsidR="009874D0" w:rsidRPr="009874D0" w:rsidRDefault="009874D0" w:rsidP="00724542">
      <w:pPr>
        <w:numPr>
          <w:ilvl w:val="0"/>
          <w:numId w:val="5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повороты головы на 1/2; 1/4.</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 xml:space="preserve">ТЕМА «Танцевальные игры» </w:t>
      </w:r>
      <w:r w:rsidRPr="009874D0">
        <w:rPr>
          <w:rFonts w:ascii="Times New Roman" w:eastAsia="Times New Roman" w:hAnsi="Times New Roman" w:cs="Times New Roman"/>
          <w:sz w:val="24"/>
          <w:szCs w:val="24"/>
          <w:lang w:eastAsia="ru-RU"/>
        </w:rPr>
        <w:t>(комплексы ритмопластики)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Развивать внимание, память, координацию движений.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Подготовить организм ребенка к выполнению более сложных элементов.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Двигаться в соответствии с характером музыки.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Учить через движения передавать эмоциональный настрой произведения.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Содержание: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«Разноцветная игра», «Любитель-рыболов», «Кошки-мышки», «Танцуем, сидя», «Стирка»,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Танцевальные этюды на современном материале.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«Рисунок танца»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1. Приобрести навыки свободного перемещения в пространстве.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2. Изучить простые рисунки танца для использования их в концертных номерах.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Привить навык держать равнение в рисунке, соблюдать интервалы.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Движение по линии танца.</w:t>
      </w:r>
    </w:p>
    <w:p w:rsidR="009874D0" w:rsidRPr="009874D0" w:rsidRDefault="009874D0" w:rsidP="00724542">
      <w:pPr>
        <w:numPr>
          <w:ilvl w:val="0"/>
          <w:numId w:val="6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Рисунок танца «Круг» (рассказ из истории):</w:t>
      </w:r>
    </w:p>
    <w:p w:rsidR="009874D0" w:rsidRPr="009874D0" w:rsidRDefault="009874D0" w:rsidP="00724542">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замкнутый круг;</w:t>
      </w:r>
    </w:p>
    <w:p w:rsidR="009874D0" w:rsidRPr="009874D0" w:rsidRDefault="009874D0" w:rsidP="00724542">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раскрытый круг (полукруг);</w:t>
      </w:r>
    </w:p>
    <w:p w:rsidR="009874D0" w:rsidRPr="009874D0" w:rsidRDefault="009874D0" w:rsidP="00724542">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круг в круге;</w:t>
      </w:r>
    </w:p>
    <w:p w:rsidR="009874D0" w:rsidRPr="009874D0" w:rsidRDefault="009874D0" w:rsidP="00724542">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сплетенный круг (корзиночка);</w:t>
      </w:r>
    </w:p>
    <w:p w:rsidR="009874D0" w:rsidRPr="009874D0" w:rsidRDefault="009874D0" w:rsidP="00724542">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лицом в круг, лицом из круга;</w:t>
      </w:r>
    </w:p>
    <w:p w:rsidR="009874D0" w:rsidRPr="009874D0" w:rsidRDefault="009874D0" w:rsidP="00724542">
      <w:pPr>
        <w:numPr>
          <w:ilvl w:val="0"/>
          <w:numId w:val="6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круг парами.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перестраиваться из одного вида в другой.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2. Рисунок танца «Колонна», «Линия»:</w:t>
      </w:r>
    </w:p>
    <w:p w:rsidR="009874D0" w:rsidRPr="009874D0" w:rsidRDefault="009874D0" w:rsidP="00724542">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перестроения из круга в колонну, в линию, (на задний план, передний план);</w:t>
      </w:r>
    </w:p>
    <w:p w:rsidR="009874D0" w:rsidRPr="009874D0" w:rsidRDefault="009874D0" w:rsidP="00724542">
      <w:pPr>
        <w:numPr>
          <w:ilvl w:val="0"/>
          <w:numId w:val="6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перестроения из нескольких кругов (самостоятельно, выбрав ведущих).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3. Понятие «Диагональ»:</w:t>
      </w:r>
    </w:p>
    <w:p w:rsidR="009874D0" w:rsidRPr="009874D0" w:rsidRDefault="009874D0" w:rsidP="00724542">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перестроение из круга в диагональ;</w:t>
      </w:r>
    </w:p>
    <w:p w:rsidR="009874D0" w:rsidRPr="009874D0" w:rsidRDefault="009874D0" w:rsidP="00724542">
      <w:pPr>
        <w:numPr>
          <w:ilvl w:val="0"/>
          <w:numId w:val="6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перестроение из маленьких кружков в диагональ (самостоятельно</w:t>
      </w:r>
      <w:r w:rsidRPr="009874D0">
        <w:rPr>
          <w:rFonts w:ascii="Times New Roman" w:eastAsia="Times New Roman" w:hAnsi="Times New Roman" w:cs="Times New Roman"/>
          <w:sz w:val="24"/>
          <w:szCs w:val="24"/>
          <w:lang w:eastAsia="ru-RU"/>
        </w:rPr>
        <w:br/>
        <w:t>указав ведущих).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4. Рисунок танца «Спираль».</w:t>
      </w:r>
    </w:p>
    <w:p w:rsidR="009874D0" w:rsidRPr="009874D0" w:rsidRDefault="009874D0" w:rsidP="00724542">
      <w:pPr>
        <w:numPr>
          <w:ilvl w:val="0"/>
          <w:numId w:val="6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Игра «Клубок ниток».</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5. Рисунок танца «Змейка»:</w:t>
      </w:r>
    </w:p>
    <w:p w:rsidR="009874D0" w:rsidRPr="009874D0" w:rsidRDefault="009874D0" w:rsidP="00724542">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горизонтальная;</w:t>
      </w:r>
    </w:p>
    <w:p w:rsidR="009874D0" w:rsidRPr="009874D0" w:rsidRDefault="009874D0" w:rsidP="00724542">
      <w:pPr>
        <w:numPr>
          <w:ilvl w:val="0"/>
          <w:numId w:val="6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вертикальная.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Перестроение из «круга» в «змейку» (самостоятельно, выбрав ведущего).</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6. Рисунок танца «Воротца»: Русский танец «Воротца».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Игра – танец «Бесконечный».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«Народный танец»</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Познакомить детей с историей русского танца, его особенностями, формами.</w:t>
      </w:r>
    </w:p>
    <w:p w:rsidR="009874D0" w:rsidRPr="009874D0" w:rsidRDefault="009874D0" w:rsidP="00724542">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Рассказать об отличительных особенностях характера, манер исполнения.</w:t>
      </w:r>
    </w:p>
    <w:p w:rsidR="009874D0" w:rsidRPr="009874D0" w:rsidRDefault="009874D0" w:rsidP="00724542">
      <w:pPr>
        <w:numPr>
          <w:ilvl w:val="0"/>
          <w:numId w:val="6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основам русского танца.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Введение в предмет «Русский танец»;</w:t>
      </w:r>
    </w:p>
    <w:p w:rsidR="009874D0" w:rsidRPr="009874D0" w:rsidRDefault="009874D0" w:rsidP="00724542">
      <w:pPr>
        <w:numPr>
          <w:ilvl w:val="0"/>
          <w:numId w:val="6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Постановка корпуса;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3. Изучение основ русского народного танца: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развитие подвижности стоп на основе элементов «елочка»,</w:t>
      </w:r>
      <w:r w:rsidRPr="009874D0">
        <w:rPr>
          <w:rFonts w:ascii="Times New Roman" w:eastAsia="Times New Roman" w:hAnsi="Times New Roman" w:cs="Times New Roman"/>
          <w:sz w:val="24"/>
          <w:szCs w:val="24"/>
          <w:lang w:eastAsia="ru-RU"/>
        </w:rPr>
        <w:br/>
        <w:t xml:space="preserve">«гармошка», </w:t>
      </w:r>
      <w:proofErr w:type="spellStart"/>
      <w:r w:rsidRPr="009874D0">
        <w:rPr>
          <w:rFonts w:ascii="Times New Roman" w:eastAsia="Times New Roman" w:hAnsi="Times New Roman" w:cs="Times New Roman"/>
          <w:sz w:val="24"/>
          <w:szCs w:val="24"/>
          <w:lang w:eastAsia="ru-RU"/>
        </w:rPr>
        <w:t>ковырялочка</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работа рук в русском танце;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навыки работы с платочком;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русский поклон;</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подскоки;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 xml:space="preserve">— </w:t>
      </w:r>
      <w:proofErr w:type="spellStart"/>
      <w:r w:rsidRPr="009874D0">
        <w:rPr>
          <w:rFonts w:ascii="Times New Roman" w:eastAsia="Times New Roman" w:hAnsi="Times New Roman" w:cs="Times New Roman"/>
          <w:sz w:val="24"/>
          <w:szCs w:val="24"/>
          <w:lang w:eastAsia="ru-RU"/>
        </w:rPr>
        <w:t>припадания</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тройные </w:t>
      </w:r>
      <w:proofErr w:type="spellStart"/>
      <w:r w:rsidRPr="009874D0">
        <w:rPr>
          <w:rFonts w:ascii="Times New Roman" w:eastAsia="Times New Roman" w:hAnsi="Times New Roman" w:cs="Times New Roman"/>
          <w:sz w:val="24"/>
          <w:szCs w:val="24"/>
          <w:lang w:eastAsia="ru-RU"/>
        </w:rPr>
        <w:t>прыжочки</w:t>
      </w:r>
      <w:proofErr w:type="spellEnd"/>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бег с вытянутыми носочками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боковой галоп</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шаг с вытянутыми носочками (хороводный)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хлопки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движение с выставлением ноги на носок;</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движение «ключик»</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w:t>
      </w:r>
      <w:proofErr w:type="spellStart"/>
      <w:r w:rsidRPr="009874D0">
        <w:rPr>
          <w:rFonts w:ascii="Times New Roman" w:eastAsia="Times New Roman" w:hAnsi="Times New Roman" w:cs="Times New Roman"/>
          <w:sz w:val="24"/>
          <w:szCs w:val="24"/>
          <w:lang w:eastAsia="ru-RU"/>
        </w:rPr>
        <w:t>ковырялочка</w:t>
      </w:r>
      <w:proofErr w:type="spellEnd"/>
      <w:r w:rsidRPr="009874D0">
        <w:rPr>
          <w:rFonts w:ascii="Times New Roman" w:eastAsia="Times New Roman" w:hAnsi="Times New Roman" w:cs="Times New Roman"/>
          <w:sz w:val="24"/>
          <w:szCs w:val="24"/>
          <w:lang w:eastAsia="ru-RU"/>
        </w:rPr>
        <w:t>» вперед и назад</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пружинка с поворотом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приставные шаги в сторону </w:t>
      </w:r>
    </w:p>
    <w:p w:rsidR="009874D0" w:rsidRPr="009874D0" w:rsidRDefault="009874D0" w:rsidP="00724542">
      <w:pPr>
        <w:numPr>
          <w:ilvl w:val="0"/>
          <w:numId w:val="6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Ходы: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простой, на </w:t>
      </w:r>
      <w:proofErr w:type="spellStart"/>
      <w:r w:rsidRPr="009874D0">
        <w:rPr>
          <w:rFonts w:ascii="Times New Roman" w:eastAsia="Times New Roman" w:hAnsi="Times New Roman" w:cs="Times New Roman"/>
          <w:sz w:val="24"/>
          <w:szCs w:val="24"/>
          <w:lang w:eastAsia="ru-RU"/>
        </w:rPr>
        <w:t>полупальцах</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боковой, приставной,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боковой ход «</w:t>
      </w:r>
      <w:proofErr w:type="spellStart"/>
      <w:r w:rsidRPr="009874D0">
        <w:rPr>
          <w:rFonts w:ascii="Times New Roman" w:eastAsia="Times New Roman" w:hAnsi="Times New Roman" w:cs="Times New Roman"/>
          <w:sz w:val="24"/>
          <w:szCs w:val="24"/>
          <w:lang w:eastAsia="ru-RU"/>
        </w:rPr>
        <w:t>припадание</w:t>
      </w:r>
      <w:proofErr w:type="spellEnd"/>
      <w:r w:rsidRPr="009874D0">
        <w:rPr>
          <w:rFonts w:ascii="Times New Roman" w:eastAsia="Times New Roman" w:hAnsi="Times New Roman" w:cs="Times New Roman"/>
          <w:sz w:val="24"/>
          <w:szCs w:val="24"/>
          <w:lang w:eastAsia="ru-RU"/>
        </w:rPr>
        <w:t>» по VI позиции,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беговой шаг с отбрасыванием согнутых ног назад.</w:t>
      </w:r>
    </w:p>
    <w:p w:rsidR="009874D0" w:rsidRPr="009874D0" w:rsidRDefault="009874D0" w:rsidP="00724542">
      <w:pPr>
        <w:numPr>
          <w:ilvl w:val="0"/>
          <w:numId w:val="6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Подготовка к «дробям»: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притопы,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удары </w:t>
      </w:r>
      <w:proofErr w:type="spellStart"/>
      <w:r w:rsidRPr="009874D0">
        <w:rPr>
          <w:rFonts w:ascii="Times New Roman" w:eastAsia="Times New Roman" w:hAnsi="Times New Roman" w:cs="Times New Roman"/>
          <w:sz w:val="24"/>
          <w:szCs w:val="24"/>
          <w:lang w:eastAsia="ru-RU"/>
        </w:rPr>
        <w:t>полупальцами</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удары каблуком;</w:t>
      </w:r>
    </w:p>
    <w:p w:rsidR="009874D0" w:rsidRPr="009874D0" w:rsidRDefault="009874D0" w:rsidP="00724542">
      <w:pPr>
        <w:numPr>
          <w:ilvl w:val="0"/>
          <w:numId w:val="7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Хлопки и хлопушки для мальчиков: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w:t>
      </w:r>
      <w:proofErr w:type="gramStart"/>
      <w:r w:rsidRPr="009874D0">
        <w:rPr>
          <w:rFonts w:ascii="Times New Roman" w:eastAsia="Times New Roman" w:hAnsi="Times New Roman" w:cs="Times New Roman"/>
          <w:sz w:val="24"/>
          <w:szCs w:val="24"/>
          <w:lang w:eastAsia="ru-RU"/>
        </w:rPr>
        <w:t>одинарные</w:t>
      </w:r>
      <w:proofErr w:type="gramEnd"/>
      <w:r w:rsidRPr="009874D0">
        <w:rPr>
          <w:rFonts w:ascii="Times New Roman" w:eastAsia="Times New Roman" w:hAnsi="Times New Roman" w:cs="Times New Roman"/>
          <w:sz w:val="24"/>
          <w:szCs w:val="24"/>
          <w:lang w:eastAsia="ru-RU"/>
        </w:rPr>
        <w:t xml:space="preserve"> по бедру и голенищу.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каблучные упражнения – вынесение рабочей ноги на каблук во все направления.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ТЕМА «Бальный танец»</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Познакомить детей с историей бального танца.</w:t>
      </w:r>
    </w:p>
    <w:p w:rsidR="009874D0" w:rsidRPr="009874D0" w:rsidRDefault="009874D0" w:rsidP="00724542">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основам танца «Полька».</w:t>
      </w:r>
    </w:p>
    <w:p w:rsidR="009874D0" w:rsidRPr="009874D0" w:rsidRDefault="009874D0" w:rsidP="00724542">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Разучить основные элементы танца «Вальс».</w:t>
      </w:r>
    </w:p>
    <w:p w:rsidR="009874D0" w:rsidRPr="009874D0" w:rsidRDefault="009874D0" w:rsidP="00724542">
      <w:pPr>
        <w:numPr>
          <w:ilvl w:val="0"/>
          <w:numId w:val="7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Разучить основные движения танца «Вару-вару»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u w:val="single"/>
          <w:lang w:eastAsia="ru-RU"/>
        </w:rPr>
        <w:t>Содержание:</w:t>
      </w:r>
    </w:p>
    <w:p w:rsidR="009874D0" w:rsidRPr="009874D0" w:rsidRDefault="009874D0" w:rsidP="00724542">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Введение в предмет</w:t>
      </w:r>
    </w:p>
    <w:p w:rsidR="009874D0" w:rsidRPr="009874D0" w:rsidRDefault="009874D0" w:rsidP="00724542">
      <w:pPr>
        <w:numPr>
          <w:ilvl w:val="0"/>
          <w:numId w:val="7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Изучение основ танца «Полька»:</w:t>
      </w:r>
    </w:p>
    <w:p w:rsidR="009874D0" w:rsidRPr="009874D0" w:rsidRDefault="009874D0" w:rsidP="00724542">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подскоки, шаг польки, галоп;</w:t>
      </w:r>
    </w:p>
    <w:p w:rsidR="009874D0" w:rsidRPr="009874D0" w:rsidRDefault="009874D0" w:rsidP="00724542">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комбинирование изученных элементов;</w:t>
      </w:r>
    </w:p>
    <w:p w:rsidR="009874D0" w:rsidRPr="009874D0" w:rsidRDefault="009874D0" w:rsidP="00724542">
      <w:pPr>
        <w:numPr>
          <w:ilvl w:val="0"/>
          <w:numId w:val="7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положения в паре:</w:t>
      </w:r>
    </w:p>
    <w:p w:rsidR="009874D0" w:rsidRPr="009874D0" w:rsidRDefault="009874D0" w:rsidP="00724542">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«лодочка»,</w:t>
      </w:r>
    </w:p>
    <w:p w:rsidR="009874D0" w:rsidRPr="009874D0" w:rsidRDefault="009874D0" w:rsidP="00724542">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руки «крест- накрест»,</w:t>
      </w:r>
    </w:p>
    <w:p w:rsidR="009874D0" w:rsidRPr="009874D0" w:rsidRDefault="009874D0" w:rsidP="00724542">
      <w:pPr>
        <w:numPr>
          <w:ilvl w:val="0"/>
          <w:numId w:val="7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мальчик держит девочку за талию, девочка кладет руки мальчику на плечи.</w:t>
      </w:r>
    </w:p>
    <w:p w:rsidR="009874D0" w:rsidRPr="009874D0" w:rsidRDefault="009874D0" w:rsidP="00724542">
      <w:pPr>
        <w:numPr>
          <w:ilvl w:val="0"/>
          <w:numId w:val="7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Изучение основ танца «Вальс»:</w:t>
      </w:r>
    </w:p>
    <w:p w:rsidR="009874D0" w:rsidRPr="009874D0" w:rsidRDefault="009874D0" w:rsidP="00724542">
      <w:pPr>
        <w:numPr>
          <w:ilvl w:val="0"/>
          <w:numId w:val="7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основные элементы:</w:t>
      </w:r>
    </w:p>
    <w:p w:rsidR="009874D0" w:rsidRPr="009874D0" w:rsidRDefault="009874D0" w:rsidP="00724542">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«качели»,</w:t>
      </w:r>
    </w:p>
    <w:p w:rsidR="009874D0" w:rsidRPr="009874D0" w:rsidRDefault="009874D0" w:rsidP="00724542">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«квадрат»,</w:t>
      </w:r>
    </w:p>
    <w:p w:rsidR="009874D0" w:rsidRPr="009874D0" w:rsidRDefault="009874D0" w:rsidP="00724542">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«ромб»,</w:t>
      </w:r>
    </w:p>
    <w:p w:rsidR="009874D0" w:rsidRPr="009874D0" w:rsidRDefault="009874D0" w:rsidP="00724542">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«вальсовая дорожка»,</w:t>
      </w:r>
    </w:p>
    <w:p w:rsidR="009874D0" w:rsidRPr="009874D0" w:rsidRDefault="009874D0" w:rsidP="00724542">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«перемена»;</w:t>
      </w:r>
    </w:p>
    <w:p w:rsidR="009874D0" w:rsidRPr="009874D0" w:rsidRDefault="009874D0" w:rsidP="00724542">
      <w:pPr>
        <w:numPr>
          <w:ilvl w:val="0"/>
          <w:numId w:val="7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9874D0">
        <w:rPr>
          <w:rFonts w:ascii="Times New Roman" w:eastAsia="Times New Roman" w:hAnsi="Times New Roman" w:cs="Times New Roman"/>
          <w:sz w:val="24"/>
          <w:szCs w:val="24"/>
          <w:lang w:eastAsia="ru-RU"/>
        </w:rPr>
        <w:t>в</w:t>
      </w:r>
      <w:proofErr w:type="gramEnd"/>
      <w:r w:rsidRPr="009874D0">
        <w:rPr>
          <w:rFonts w:ascii="Times New Roman" w:eastAsia="Times New Roman" w:hAnsi="Times New Roman" w:cs="Times New Roman"/>
          <w:sz w:val="24"/>
          <w:szCs w:val="24"/>
          <w:lang w:eastAsia="ru-RU"/>
        </w:rPr>
        <w:t>alance</w:t>
      </w:r>
      <w:proofErr w:type="spellEnd"/>
      <w:r w:rsidRPr="009874D0">
        <w:rPr>
          <w:rFonts w:ascii="Times New Roman" w:eastAsia="Times New Roman" w:hAnsi="Times New Roman" w:cs="Times New Roman"/>
          <w:sz w:val="24"/>
          <w:szCs w:val="24"/>
          <w:lang w:eastAsia="ru-RU"/>
        </w:rPr>
        <w:t xml:space="preserve"> (покачивание в разные стороны)</w:t>
      </w:r>
    </w:p>
    <w:p w:rsidR="009874D0" w:rsidRPr="009874D0" w:rsidRDefault="009874D0" w:rsidP="00724542">
      <w:pPr>
        <w:numPr>
          <w:ilvl w:val="0"/>
          <w:numId w:val="7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работа в паре:</w:t>
      </w:r>
    </w:p>
    <w:p w:rsidR="009874D0" w:rsidRPr="009874D0" w:rsidRDefault="009874D0" w:rsidP="00724542">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положение рук в паре,</w:t>
      </w:r>
    </w:p>
    <w:p w:rsidR="009874D0" w:rsidRPr="009874D0" w:rsidRDefault="009874D0" w:rsidP="00724542">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«ромб» в паре,</w:t>
      </w:r>
    </w:p>
    <w:p w:rsidR="009874D0" w:rsidRPr="009874D0" w:rsidRDefault="009874D0" w:rsidP="00724542">
      <w:pPr>
        <w:numPr>
          <w:ilvl w:val="0"/>
          <w:numId w:val="7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вращение «звездочка»;</w:t>
      </w:r>
    </w:p>
    <w:p w:rsidR="009874D0" w:rsidRPr="009874D0" w:rsidRDefault="009874D0" w:rsidP="00724542">
      <w:pPr>
        <w:numPr>
          <w:ilvl w:val="0"/>
          <w:numId w:val="8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простые танцевальные комбинации.</w:t>
      </w:r>
    </w:p>
    <w:p w:rsidR="009874D0" w:rsidRPr="009874D0" w:rsidRDefault="009874D0" w:rsidP="00724542">
      <w:pPr>
        <w:numPr>
          <w:ilvl w:val="0"/>
          <w:numId w:val="8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Изучение основ танца «Вару-вару»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выброс ног поочередно в прыжке вперед</w:t>
      </w:r>
      <w:proofErr w:type="gramStart"/>
      <w:r w:rsidRPr="009874D0">
        <w:rPr>
          <w:rFonts w:ascii="Times New Roman" w:eastAsia="Times New Roman" w:hAnsi="Times New Roman" w:cs="Times New Roman"/>
          <w:sz w:val="24"/>
          <w:szCs w:val="24"/>
          <w:lang w:eastAsia="ru-RU"/>
        </w:rPr>
        <w:t>:;</w:t>
      </w:r>
      <w:proofErr w:type="gramEnd"/>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выброс ног поочередно в прыжке в разные стороны;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w:t>
      </w:r>
      <w:proofErr w:type="spellStart"/>
      <w:r w:rsidRPr="009874D0">
        <w:rPr>
          <w:rFonts w:ascii="Times New Roman" w:eastAsia="Times New Roman" w:hAnsi="Times New Roman" w:cs="Times New Roman"/>
          <w:sz w:val="24"/>
          <w:szCs w:val="24"/>
          <w:lang w:eastAsia="ru-RU"/>
        </w:rPr>
        <w:t>комбинированноые</w:t>
      </w:r>
      <w:proofErr w:type="spellEnd"/>
      <w:r w:rsidRPr="009874D0">
        <w:rPr>
          <w:rFonts w:ascii="Times New Roman" w:eastAsia="Times New Roman" w:hAnsi="Times New Roman" w:cs="Times New Roman"/>
          <w:sz w:val="24"/>
          <w:szCs w:val="24"/>
          <w:lang w:eastAsia="ru-RU"/>
        </w:rPr>
        <w:t xml:space="preserve"> изучение основных элементов;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рисунок танца: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 положение </w:t>
      </w:r>
      <w:proofErr w:type="spellStart"/>
      <w:r w:rsidRPr="009874D0">
        <w:rPr>
          <w:rFonts w:ascii="Times New Roman" w:eastAsia="Times New Roman" w:hAnsi="Times New Roman" w:cs="Times New Roman"/>
          <w:sz w:val="24"/>
          <w:szCs w:val="24"/>
          <w:lang w:eastAsia="ru-RU"/>
        </w:rPr>
        <w:t>an</w:t>
      </w:r>
      <w:proofErr w:type="spellEnd"/>
      <w:r w:rsidRPr="009874D0">
        <w:rPr>
          <w:rFonts w:ascii="Times New Roman" w:eastAsia="Times New Roman" w:hAnsi="Times New Roman" w:cs="Times New Roman"/>
          <w:sz w:val="24"/>
          <w:szCs w:val="24"/>
          <w:lang w:eastAsia="ru-RU"/>
        </w:rPr>
        <w:t xml:space="preserve"> </w:t>
      </w:r>
      <w:proofErr w:type="spellStart"/>
      <w:r w:rsidRPr="009874D0">
        <w:rPr>
          <w:rFonts w:ascii="Times New Roman" w:eastAsia="Times New Roman" w:hAnsi="Times New Roman" w:cs="Times New Roman"/>
          <w:sz w:val="24"/>
          <w:szCs w:val="24"/>
          <w:lang w:eastAsia="ru-RU"/>
        </w:rPr>
        <w:t>face</w:t>
      </w:r>
      <w:proofErr w:type="spellEnd"/>
      <w:r w:rsidRPr="009874D0">
        <w:rPr>
          <w:rFonts w:ascii="Times New Roman" w:eastAsia="Times New Roman" w:hAnsi="Times New Roman" w:cs="Times New Roman"/>
          <w:sz w:val="24"/>
          <w:szCs w:val="24"/>
          <w:lang w:eastAsia="ru-RU"/>
        </w:rPr>
        <w:t>;</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положение «лицом друг к другу»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работа в паре: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положение рук в паре;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lastRenderedPageBreak/>
        <w:t>— положение ног в паре;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вращение в паре «волчок»;</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работа над ритмом:</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похлопывание основного ритма танца;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работа над ритмом в движении.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 xml:space="preserve">ТЕМА «Танцевальная мозаика» </w:t>
      </w:r>
      <w:r w:rsidRPr="009874D0">
        <w:rPr>
          <w:rFonts w:ascii="Times New Roman" w:eastAsia="Times New Roman" w:hAnsi="Times New Roman" w:cs="Times New Roman"/>
          <w:sz w:val="24"/>
          <w:szCs w:val="24"/>
          <w:lang w:eastAsia="ru-RU"/>
        </w:rPr>
        <w:t>(</w:t>
      </w:r>
      <w:proofErr w:type="spellStart"/>
      <w:r w:rsidRPr="009874D0">
        <w:rPr>
          <w:rFonts w:ascii="Times New Roman" w:eastAsia="Times New Roman" w:hAnsi="Times New Roman" w:cs="Times New Roman"/>
          <w:sz w:val="24"/>
          <w:szCs w:val="24"/>
          <w:lang w:eastAsia="ru-RU"/>
        </w:rPr>
        <w:t>репетиционно</w:t>
      </w:r>
      <w:proofErr w:type="spellEnd"/>
      <w:r w:rsidRPr="009874D0">
        <w:rPr>
          <w:rFonts w:ascii="Times New Roman" w:eastAsia="Times New Roman" w:hAnsi="Times New Roman" w:cs="Times New Roman"/>
          <w:sz w:val="24"/>
          <w:szCs w:val="24"/>
          <w:lang w:eastAsia="ru-RU"/>
        </w:rPr>
        <w:t>-постановочная работа)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Задачи:</w:t>
      </w:r>
    </w:p>
    <w:p w:rsidR="009874D0" w:rsidRPr="009874D0" w:rsidRDefault="009874D0" w:rsidP="00724542">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Научить детей самостоятельно двигаться под музыку.</w:t>
      </w:r>
    </w:p>
    <w:p w:rsidR="009874D0" w:rsidRPr="009874D0" w:rsidRDefault="009874D0" w:rsidP="00724542">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Подготовить к показательным выступлениям.</w:t>
      </w:r>
    </w:p>
    <w:p w:rsidR="009874D0" w:rsidRPr="009874D0" w:rsidRDefault="009874D0" w:rsidP="00724542">
      <w:pPr>
        <w:numPr>
          <w:ilvl w:val="0"/>
          <w:numId w:val="8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Учить выражать через движения заданный образ.</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Содержание: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Хороводные танцы: «Василек», «Родные просторы»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Сюжетные танцы: «Отдых летом», «На птичьем дворе»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Детские танцы «</w:t>
      </w:r>
      <w:proofErr w:type="spellStart"/>
      <w:r w:rsidRPr="009874D0">
        <w:rPr>
          <w:rFonts w:ascii="Times New Roman" w:eastAsia="Times New Roman" w:hAnsi="Times New Roman" w:cs="Times New Roman"/>
          <w:sz w:val="24"/>
          <w:szCs w:val="24"/>
          <w:lang w:eastAsia="ru-RU"/>
        </w:rPr>
        <w:t>Пробуждальный</w:t>
      </w:r>
      <w:proofErr w:type="spellEnd"/>
      <w:r w:rsidRPr="009874D0">
        <w:rPr>
          <w:rFonts w:ascii="Times New Roman" w:eastAsia="Times New Roman" w:hAnsi="Times New Roman" w:cs="Times New Roman"/>
          <w:sz w:val="24"/>
          <w:szCs w:val="24"/>
          <w:lang w:eastAsia="ru-RU"/>
        </w:rPr>
        <w:t>» танец, «Веселые квадраты», «Зажигай!», «Десантники», «Весенняя фантазия».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 xml:space="preserve">Танцы народов мира: «Русский перепляс», «Казачата», «Танец с тросточками» </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sz w:val="24"/>
          <w:szCs w:val="24"/>
          <w:lang w:eastAsia="ru-RU"/>
        </w:rPr>
        <w:t>Образные танцы «Пингвины», «Снеговики», «Гномики», «Бабочки».</w:t>
      </w:r>
    </w:p>
    <w:p w:rsidR="009874D0" w:rsidRPr="009874D0" w:rsidRDefault="00177BBF" w:rsidP="007F1EE9">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3.11</w:t>
      </w:r>
      <w:r w:rsidR="00EF23E4">
        <w:rPr>
          <w:rFonts w:ascii="Times New Roman" w:eastAsia="Times New Roman" w:hAnsi="Times New Roman" w:cs="Times New Roman"/>
          <w:b/>
          <w:bCs/>
          <w:sz w:val="24"/>
          <w:szCs w:val="24"/>
          <w:lang w:eastAsia="ru-RU"/>
        </w:rPr>
        <w:t>.</w:t>
      </w:r>
      <w:r w:rsidR="007F1EE9">
        <w:rPr>
          <w:rFonts w:ascii="Times New Roman" w:eastAsia="Times New Roman" w:hAnsi="Times New Roman" w:cs="Times New Roman"/>
          <w:b/>
          <w:bCs/>
          <w:sz w:val="24"/>
          <w:szCs w:val="24"/>
          <w:lang w:eastAsia="ru-RU"/>
        </w:rPr>
        <w:t xml:space="preserve"> </w:t>
      </w:r>
      <w:r w:rsidR="009874D0" w:rsidRPr="009874D0">
        <w:rPr>
          <w:rFonts w:ascii="Times New Roman" w:eastAsia="Times New Roman" w:hAnsi="Times New Roman" w:cs="Times New Roman"/>
          <w:b/>
          <w:bCs/>
          <w:sz w:val="24"/>
          <w:szCs w:val="24"/>
          <w:lang w:eastAsia="ru-RU"/>
        </w:rPr>
        <w:t>Словарь танцевальных движений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«Бег парами по кругу»</w:t>
      </w:r>
      <w:r w:rsidRPr="009874D0">
        <w:rPr>
          <w:rFonts w:ascii="Times New Roman" w:eastAsia="Times New Roman" w:hAnsi="Times New Roman" w:cs="Times New Roman"/>
          <w:sz w:val="24"/>
          <w:szCs w:val="24"/>
          <w:lang w:eastAsia="ru-RU"/>
        </w:rPr>
        <w:t xml:space="preserve"> -  держать круг, интервалы. Движение исполнять точно под музыку.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«Бег по кругу»</w:t>
      </w:r>
      <w:r w:rsidRPr="009874D0">
        <w:rPr>
          <w:rFonts w:ascii="Times New Roman" w:eastAsia="Times New Roman" w:hAnsi="Times New Roman" w:cs="Times New Roman"/>
          <w:sz w:val="24"/>
          <w:szCs w:val="24"/>
          <w:lang w:eastAsia="ru-RU"/>
        </w:rPr>
        <w:t xml:space="preserve"> -  держать круг, интервалы, осанку (голова поднята). Исполнять точно под музыку. Шаг на 1/8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 xml:space="preserve"> «Боковой галоп»</w:t>
      </w:r>
      <w:r w:rsidRPr="009874D0">
        <w:rPr>
          <w:rFonts w:ascii="Times New Roman" w:eastAsia="Times New Roman" w:hAnsi="Times New Roman" w:cs="Times New Roman"/>
          <w:sz w:val="24"/>
          <w:szCs w:val="24"/>
          <w:lang w:eastAsia="ru-RU"/>
        </w:rPr>
        <w:t xml:space="preserve">. С правой/левой/ ноги шаг в сторону, </w:t>
      </w:r>
      <w:proofErr w:type="gramStart"/>
      <w:r w:rsidRPr="009874D0">
        <w:rPr>
          <w:rFonts w:ascii="Times New Roman" w:eastAsia="Times New Roman" w:hAnsi="Times New Roman" w:cs="Times New Roman"/>
          <w:sz w:val="24"/>
          <w:szCs w:val="24"/>
          <w:lang w:eastAsia="ru-RU"/>
        </w:rPr>
        <w:t>левая</w:t>
      </w:r>
      <w:proofErr w:type="gramEnd"/>
      <w:r w:rsidRPr="009874D0">
        <w:rPr>
          <w:rFonts w:ascii="Times New Roman" w:eastAsia="Times New Roman" w:hAnsi="Times New Roman" w:cs="Times New Roman"/>
          <w:sz w:val="24"/>
          <w:szCs w:val="24"/>
          <w:lang w:eastAsia="ru-RU"/>
        </w:rPr>
        <w:t>/правая/ догоняет её и подбивает, движение исполняется легко, задорно. Два галопа на 1 такт. Музыкальный размер 2/4.</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«Врассыпную маршем»</w:t>
      </w:r>
      <w:r w:rsidRPr="009874D0">
        <w:rPr>
          <w:rFonts w:ascii="Times New Roman" w:eastAsia="Times New Roman" w:hAnsi="Times New Roman" w:cs="Times New Roman"/>
          <w:sz w:val="24"/>
          <w:szCs w:val="24"/>
          <w:lang w:eastAsia="ru-RU"/>
        </w:rPr>
        <w:t xml:space="preserve">. Держать ориентир, не сталкиваться. Ходить под музыку. Шаг </w:t>
      </w:r>
      <w:proofErr w:type="gramStart"/>
      <w:r w:rsidRPr="009874D0">
        <w:rPr>
          <w:rFonts w:ascii="Times New Roman" w:eastAsia="Times New Roman" w:hAnsi="Times New Roman" w:cs="Times New Roman"/>
          <w:sz w:val="24"/>
          <w:szCs w:val="24"/>
          <w:lang w:eastAsia="ru-RU"/>
        </w:rPr>
        <w:t>на</w:t>
      </w:r>
      <w:proofErr w:type="gramEnd"/>
      <w:r w:rsidRPr="009874D0">
        <w:rPr>
          <w:rFonts w:ascii="Times New Roman" w:eastAsia="Times New Roman" w:hAnsi="Times New Roman" w:cs="Times New Roman"/>
          <w:sz w:val="24"/>
          <w:szCs w:val="24"/>
          <w:lang w:eastAsia="ru-RU"/>
        </w:rPr>
        <w:t xml:space="preserve"> ¼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«Врассыпную шагом»</w:t>
      </w:r>
      <w:r w:rsidRPr="009874D0">
        <w:rPr>
          <w:rFonts w:ascii="Times New Roman" w:eastAsia="Times New Roman" w:hAnsi="Times New Roman" w:cs="Times New Roman"/>
          <w:sz w:val="24"/>
          <w:szCs w:val="24"/>
          <w:lang w:eastAsia="ru-RU"/>
        </w:rPr>
        <w:t>. Держать ориентир, ходить не сталкиваться, точно под музыку, точно под музыку.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«Выбрасывание ног»</w:t>
      </w:r>
      <w:r w:rsidRPr="009874D0">
        <w:rPr>
          <w:rFonts w:ascii="Times New Roman" w:eastAsia="Times New Roman" w:hAnsi="Times New Roman" w:cs="Times New Roman"/>
          <w:sz w:val="24"/>
          <w:szCs w:val="24"/>
          <w:lang w:eastAsia="ru-RU"/>
        </w:rPr>
        <w:t>. Исполняется перескоком с одной ноги на другую поочерёдно. Выносится нога вперёд на 45 градусов, колени прямые, носок предельно натянут, исполняется в быстром темпе на каждую ¼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lastRenderedPageBreak/>
        <w:t>«Выставление ноги вперёд на носок»</w:t>
      </w:r>
      <w:r w:rsidRPr="009874D0">
        <w:rPr>
          <w:rFonts w:ascii="Times New Roman" w:eastAsia="Times New Roman" w:hAnsi="Times New Roman" w:cs="Times New Roman"/>
          <w:sz w:val="24"/>
          <w:szCs w:val="24"/>
          <w:lang w:eastAsia="ru-RU"/>
        </w:rPr>
        <w:t>. Движение исполняется с правой и левой ноги. Нога выставляется, носок предельно вытянут, пятка повёрнута вперёд. Колено прямое, голова повёрнута к выставленной ноге. Характер музыки умеренный.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«Выставление ноги вперёд на пятку»</w:t>
      </w:r>
      <w:r w:rsidRPr="009874D0">
        <w:rPr>
          <w:rFonts w:ascii="Times New Roman" w:eastAsia="Times New Roman" w:hAnsi="Times New Roman" w:cs="Times New Roman"/>
          <w:sz w:val="24"/>
          <w:szCs w:val="24"/>
          <w:lang w:eastAsia="ru-RU"/>
        </w:rPr>
        <w:t>. Движение исполняется с правой и левой ноги поочерёдно. При исполнении придерживаться точно направления вперёд. Нога выставляется на пятку, сильно согнута в подъёме так, чтобы носок смотрел вверх и немного в сторону, корпус прямой, голова приподнята. Характер музыки спокойный. При музыкальном размере 2/4 на «раз» каждого такта нога выносится вперёд, на «два» - нога подтягивается в исходное положение.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«Галоп вперёд»</w:t>
      </w:r>
      <w:r w:rsidRPr="009874D0">
        <w:rPr>
          <w:rFonts w:ascii="Times New Roman" w:eastAsia="Times New Roman" w:hAnsi="Times New Roman" w:cs="Times New Roman"/>
          <w:sz w:val="24"/>
          <w:szCs w:val="24"/>
          <w:lang w:eastAsia="ru-RU"/>
        </w:rPr>
        <w:t xml:space="preserve"> - выпад на правую/левую/ ногу вперёд, левая нога /правая/ подтягивается и с небольшим подскоком продвигается вперёд. Шаг </w:t>
      </w:r>
      <w:proofErr w:type="gramStart"/>
      <w:r w:rsidRPr="009874D0">
        <w:rPr>
          <w:rFonts w:ascii="Times New Roman" w:eastAsia="Times New Roman" w:hAnsi="Times New Roman" w:cs="Times New Roman"/>
          <w:sz w:val="24"/>
          <w:szCs w:val="24"/>
          <w:lang w:eastAsia="ru-RU"/>
        </w:rPr>
        <w:t>на</w:t>
      </w:r>
      <w:proofErr w:type="gramEnd"/>
      <w:r w:rsidRPr="009874D0">
        <w:rPr>
          <w:rFonts w:ascii="Times New Roman" w:eastAsia="Times New Roman" w:hAnsi="Times New Roman" w:cs="Times New Roman"/>
          <w:sz w:val="24"/>
          <w:szCs w:val="24"/>
          <w:lang w:eastAsia="ru-RU"/>
        </w:rPr>
        <w:t xml:space="preserve"> ¼ такта. Размер 2/4. Характер энергичный.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«Гармошка»</w:t>
      </w:r>
      <w:r w:rsidRPr="009874D0">
        <w:rPr>
          <w:rFonts w:ascii="Times New Roman" w:eastAsia="Times New Roman" w:hAnsi="Times New Roman" w:cs="Times New Roman"/>
          <w:sz w:val="24"/>
          <w:szCs w:val="24"/>
          <w:lang w:eastAsia="ru-RU"/>
        </w:rPr>
        <w:t>. Пятки вместе, носки врозь, носки вместе, пятки врозь с продвижением в правую и левую стороны.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«Дробный шаг»</w:t>
      </w:r>
      <w:r w:rsidRPr="009874D0">
        <w:rPr>
          <w:rFonts w:ascii="Times New Roman" w:eastAsia="Times New Roman" w:hAnsi="Times New Roman" w:cs="Times New Roman"/>
          <w:sz w:val="24"/>
          <w:szCs w:val="24"/>
          <w:lang w:eastAsia="ru-RU"/>
        </w:rPr>
        <w:t>. Выполняется ритмично на всей ступне, на каждую 1/8 такта. Ступни параллельно, колени согнуты слегка. Движение может выполняться на месте и в разных направлениях.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w:t>
      </w:r>
      <w:proofErr w:type="spellStart"/>
      <w:r w:rsidRPr="009874D0">
        <w:rPr>
          <w:rFonts w:ascii="Times New Roman" w:eastAsia="Times New Roman" w:hAnsi="Times New Roman" w:cs="Times New Roman"/>
          <w:b/>
          <w:bCs/>
          <w:sz w:val="24"/>
          <w:szCs w:val="24"/>
          <w:lang w:eastAsia="ru-RU"/>
        </w:rPr>
        <w:t>Ковырялочка</w:t>
      </w:r>
      <w:proofErr w:type="spellEnd"/>
      <w:r w:rsidRPr="009874D0">
        <w:rPr>
          <w:rFonts w:ascii="Times New Roman" w:eastAsia="Times New Roman" w:hAnsi="Times New Roman" w:cs="Times New Roman"/>
          <w:b/>
          <w:bCs/>
          <w:sz w:val="24"/>
          <w:szCs w:val="24"/>
          <w:lang w:eastAsia="ru-RU"/>
        </w:rPr>
        <w:t xml:space="preserve"> вперёд»</w:t>
      </w:r>
      <w:r w:rsidRPr="009874D0">
        <w:rPr>
          <w:rFonts w:ascii="Times New Roman" w:eastAsia="Times New Roman" w:hAnsi="Times New Roman" w:cs="Times New Roman"/>
          <w:sz w:val="24"/>
          <w:szCs w:val="24"/>
          <w:lang w:eastAsia="ru-RU"/>
        </w:rPr>
        <w:t>. Один из видов «</w:t>
      </w:r>
      <w:proofErr w:type="spellStart"/>
      <w:r w:rsidRPr="009874D0">
        <w:rPr>
          <w:rFonts w:ascii="Times New Roman" w:eastAsia="Times New Roman" w:hAnsi="Times New Roman" w:cs="Times New Roman"/>
          <w:sz w:val="24"/>
          <w:szCs w:val="24"/>
          <w:lang w:eastAsia="ru-RU"/>
        </w:rPr>
        <w:t>ковырялочки</w:t>
      </w:r>
      <w:proofErr w:type="spellEnd"/>
      <w:r w:rsidRPr="009874D0">
        <w:rPr>
          <w:rFonts w:ascii="Times New Roman" w:eastAsia="Times New Roman" w:hAnsi="Times New Roman" w:cs="Times New Roman"/>
          <w:sz w:val="24"/>
          <w:szCs w:val="24"/>
          <w:lang w:eastAsia="ru-RU"/>
        </w:rPr>
        <w:t xml:space="preserve">». Музыкальный размер 2/4. </w:t>
      </w:r>
      <w:proofErr w:type="gramStart"/>
      <w:r w:rsidRPr="009874D0">
        <w:rPr>
          <w:rFonts w:ascii="Times New Roman" w:eastAsia="Times New Roman" w:hAnsi="Times New Roman" w:cs="Times New Roman"/>
          <w:sz w:val="24"/>
          <w:szCs w:val="24"/>
          <w:lang w:eastAsia="ru-RU"/>
        </w:rPr>
        <w:t>На 1-ый такт правая (левая) нога выносится вперёд на носок, на счёт «раз», «два» поставить ногу на каблук, на счёт «раз» - 2-ой такт.</w:t>
      </w:r>
      <w:proofErr w:type="gramEnd"/>
      <w:r w:rsidRPr="009874D0">
        <w:rPr>
          <w:rFonts w:ascii="Times New Roman" w:eastAsia="Times New Roman" w:hAnsi="Times New Roman" w:cs="Times New Roman"/>
          <w:sz w:val="24"/>
          <w:szCs w:val="24"/>
          <w:lang w:eastAsia="ru-RU"/>
        </w:rPr>
        <w:t xml:space="preserve"> Поставить ногу в исходное положение, на счёт «два» - пауза и движение можно выполнять с другой ноги и тремя притопами. Характер зависит от музыки.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874D0">
        <w:rPr>
          <w:rFonts w:ascii="Times New Roman" w:eastAsia="Times New Roman" w:hAnsi="Times New Roman" w:cs="Times New Roman"/>
          <w:b/>
          <w:bCs/>
          <w:sz w:val="24"/>
          <w:szCs w:val="24"/>
          <w:lang w:eastAsia="ru-RU"/>
        </w:rPr>
        <w:t>«Кружиться парами»</w:t>
      </w:r>
      <w:r w:rsidRPr="009874D0">
        <w:rPr>
          <w:rFonts w:ascii="Times New Roman" w:eastAsia="Times New Roman" w:hAnsi="Times New Roman" w:cs="Times New Roman"/>
          <w:sz w:val="24"/>
          <w:szCs w:val="24"/>
          <w:lang w:eastAsia="ru-RU"/>
        </w:rPr>
        <w:t xml:space="preserve"> - танцующие, взявшись за руки, смотрят на друг, друга.</w:t>
      </w:r>
      <w:proofErr w:type="gramEnd"/>
      <w:r w:rsidRPr="009874D0">
        <w:rPr>
          <w:rFonts w:ascii="Times New Roman" w:eastAsia="Times New Roman" w:hAnsi="Times New Roman" w:cs="Times New Roman"/>
          <w:sz w:val="24"/>
          <w:szCs w:val="24"/>
          <w:lang w:eastAsia="ru-RU"/>
        </w:rPr>
        <w:t xml:space="preserve"> При исполнении движений должны образовывать круг. Шаг ¼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«Кружиться по одному»</w:t>
      </w:r>
      <w:r w:rsidRPr="009874D0">
        <w:rPr>
          <w:rFonts w:ascii="Times New Roman" w:eastAsia="Times New Roman" w:hAnsi="Times New Roman" w:cs="Times New Roman"/>
          <w:sz w:val="24"/>
          <w:szCs w:val="24"/>
          <w:lang w:eastAsia="ru-RU"/>
        </w:rPr>
        <w:t>. Делать маленький кружок вокруг себя, сохранять осанку, слушать музыку. Кружение в одну сторону должно занимать не более 4 такта музыкального сопровождения.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«Марш парами по кругу»</w:t>
      </w:r>
      <w:r w:rsidRPr="009874D0">
        <w:rPr>
          <w:rFonts w:ascii="Times New Roman" w:eastAsia="Times New Roman" w:hAnsi="Times New Roman" w:cs="Times New Roman"/>
          <w:sz w:val="24"/>
          <w:szCs w:val="24"/>
          <w:lang w:eastAsia="ru-RU"/>
        </w:rPr>
        <w:t xml:space="preserve"> - сохранять парность, держать круг, интервалы. Ходить точно под музыку.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«Марш по кругу»</w:t>
      </w:r>
      <w:r w:rsidRPr="009874D0">
        <w:rPr>
          <w:rFonts w:ascii="Times New Roman" w:eastAsia="Times New Roman" w:hAnsi="Times New Roman" w:cs="Times New Roman"/>
          <w:sz w:val="24"/>
          <w:szCs w:val="24"/>
          <w:lang w:eastAsia="ru-RU"/>
        </w:rPr>
        <w:t xml:space="preserve"> - держать круг, интервалы, осанку /поднять/. Чётко ходить под музыку. Шаг </w:t>
      </w:r>
      <w:proofErr w:type="gramStart"/>
      <w:r w:rsidRPr="009874D0">
        <w:rPr>
          <w:rFonts w:ascii="Times New Roman" w:eastAsia="Times New Roman" w:hAnsi="Times New Roman" w:cs="Times New Roman"/>
          <w:sz w:val="24"/>
          <w:szCs w:val="24"/>
          <w:lang w:eastAsia="ru-RU"/>
        </w:rPr>
        <w:t>на</w:t>
      </w:r>
      <w:proofErr w:type="gramEnd"/>
      <w:r w:rsidRPr="009874D0">
        <w:rPr>
          <w:rFonts w:ascii="Times New Roman" w:eastAsia="Times New Roman" w:hAnsi="Times New Roman" w:cs="Times New Roman"/>
          <w:sz w:val="24"/>
          <w:szCs w:val="24"/>
          <w:lang w:eastAsia="ru-RU"/>
        </w:rPr>
        <w:t xml:space="preserve"> ¼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«Марш с высоким подниманием ног»</w:t>
      </w:r>
      <w:r w:rsidRPr="009874D0">
        <w:rPr>
          <w:rFonts w:ascii="Times New Roman" w:eastAsia="Times New Roman" w:hAnsi="Times New Roman" w:cs="Times New Roman"/>
          <w:sz w:val="24"/>
          <w:szCs w:val="24"/>
          <w:lang w:eastAsia="ru-RU"/>
        </w:rPr>
        <w:t xml:space="preserve">.  Марш с высоким подниманием колена, носок оттянут вниз, корпус прямой. Характер чёткий, энергичный. Шаг </w:t>
      </w:r>
      <w:proofErr w:type="gramStart"/>
      <w:r w:rsidRPr="009874D0">
        <w:rPr>
          <w:rFonts w:ascii="Times New Roman" w:eastAsia="Times New Roman" w:hAnsi="Times New Roman" w:cs="Times New Roman"/>
          <w:sz w:val="24"/>
          <w:szCs w:val="24"/>
          <w:lang w:eastAsia="ru-RU"/>
        </w:rPr>
        <w:t>на</w:t>
      </w:r>
      <w:proofErr w:type="gramEnd"/>
      <w:r w:rsidRPr="009874D0">
        <w:rPr>
          <w:rFonts w:ascii="Times New Roman" w:eastAsia="Times New Roman" w:hAnsi="Times New Roman" w:cs="Times New Roman"/>
          <w:sz w:val="24"/>
          <w:szCs w:val="24"/>
          <w:lang w:eastAsia="ru-RU"/>
        </w:rPr>
        <w:t xml:space="preserve"> ¼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«Марш»</w:t>
      </w:r>
      <w:r w:rsidRPr="009874D0">
        <w:rPr>
          <w:rFonts w:ascii="Times New Roman" w:eastAsia="Times New Roman" w:hAnsi="Times New Roman" w:cs="Times New Roman"/>
          <w:sz w:val="24"/>
          <w:szCs w:val="24"/>
          <w:lang w:eastAsia="ru-RU"/>
        </w:rPr>
        <w:t xml:space="preserve"> - чёткий шаг под музыку. Шаг </w:t>
      </w:r>
      <w:proofErr w:type="gramStart"/>
      <w:r w:rsidRPr="009874D0">
        <w:rPr>
          <w:rFonts w:ascii="Times New Roman" w:eastAsia="Times New Roman" w:hAnsi="Times New Roman" w:cs="Times New Roman"/>
          <w:sz w:val="24"/>
          <w:szCs w:val="24"/>
          <w:lang w:eastAsia="ru-RU"/>
        </w:rPr>
        <w:t>на</w:t>
      </w:r>
      <w:proofErr w:type="gramEnd"/>
      <w:r w:rsidRPr="009874D0">
        <w:rPr>
          <w:rFonts w:ascii="Times New Roman" w:eastAsia="Times New Roman" w:hAnsi="Times New Roman" w:cs="Times New Roman"/>
          <w:sz w:val="24"/>
          <w:szCs w:val="24"/>
          <w:lang w:eastAsia="ru-RU"/>
        </w:rPr>
        <w:t xml:space="preserve"> ¼ такта. Согласовывать движения рук и ног, держать осанку.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«Мелкий бег по кругу»</w:t>
      </w:r>
      <w:r w:rsidRPr="009874D0">
        <w:rPr>
          <w:rFonts w:ascii="Times New Roman" w:eastAsia="Times New Roman" w:hAnsi="Times New Roman" w:cs="Times New Roman"/>
          <w:sz w:val="24"/>
          <w:szCs w:val="24"/>
          <w:lang w:eastAsia="ru-RU"/>
        </w:rPr>
        <w:t xml:space="preserve"> - держать ориентир, не сталкиваясь друг с другом. Исполнять точно под музыку.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«Мелкий бег»</w:t>
      </w:r>
      <w:r w:rsidRPr="009874D0">
        <w:rPr>
          <w:rFonts w:ascii="Times New Roman" w:eastAsia="Times New Roman" w:hAnsi="Times New Roman" w:cs="Times New Roman"/>
          <w:sz w:val="24"/>
          <w:szCs w:val="24"/>
          <w:lang w:eastAsia="ru-RU"/>
        </w:rPr>
        <w:t xml:space="preserve"> - движение исполняется на 1/8 такта, легко на носочках, шаг мелкий.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lastRenderedPageBreak/>
        <w:t>«Переменный шаг»</w:t>
      </w:r>
      <w:r w:rsidRPr="009874D0">
        <w:rPr>
          <w:rFonts w:ascii="Times New Roman" w:eastAsia="Times New Roman" w:hAnsi="Times New Roman" w:cs="Times New Roman"/>
          <w:sz w:val="24"/>
          <w:szCs w:val="24"/>
          <w:lang w:eastAsia="ru-RU"/>
        </w:rPr>
        <w:t>. Музыкальный размер 2/4. Исполняется на 1-ый такт музыки, два шага с правой ноги, два шага с левой ноги и т.д.</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«Полуприседание с вынесением ноги на пятку»</w:t>
      </w:r>
      <w:r w:rsidRPr="009874D0">
        <w:rPr>
          <w:rFonts w:ascii="Times New Roman" w:eastAsia="Times New Roman" w:hAnsi="Times New Roman" w:cs="Times New Roman"/>
          <w:sz w:val="24"/>
          <w:szCs w:val="24"/>
          <w:lang w:eastAsia="ru-RU"/>
        </w:rPr>
        <w:t>. На «раз» приседать, на «два» поднять с полуприседанием и вынести правую/левую ногу на пятку в сторону.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«Поскоки»</w:t>
      </w:r>
      <w:r w:rsidRPr="009874D0">
        <w:rPr>
          <w:rFonts w:ascii="Times New Roman" w:eastAsia="Times New Roman" w:hAnsi="Times New Roman" w:cs="Times New Roman"/>
          <w:sz w:val="24"/>
          <w:szCs w:val="24"/>
          <w:lang w:eastAsia="ru-RU"/>
        </w:rPr>
        <w:t>. Музыкальный размер 2/4. Исполняется энергично, задорно на каждую ¼ такта. На «раз» - шаг на правую ногу, на «два» - поскок на этой ноге, поднять колено левой ноги, носок оттянуть вниз. Движение исполняется с одной и другой ноги в разных направлениях.</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«Приглашение»</w:t>
      </w:r>
      <w:r w:rsidRPr="009874D0">
        <w:rPr>
          <w:rFonts w:ascii="Times New Roman" w:eastAsia="Times New Roman" w:hAnsi="Times New Roman" w:cs="Times New Roman"/>
          <w:sz w:val="24"/>
          <w:szCs w:val="24"/>
          <w:lang w:eastAsia="ru-RU"/>
        </w:rPr>
        <w:t xml:space="preserve">. Мальчики: руки опущены вниз, корпус прямой – шаг в сторону по линии танца/ против хода часовой стрелки/ с левой ноги, правую ногу приставить </w:t>
      </w:r>
      <w:proofErr w:type="gramStart"/>
      <w:r w:rsidRPr="009874D0">
        <w:rPr>
          <w:rFonts w:ascii="Times New Roman" w:eastAsia="Times New Roman" w:hAnsi="Times New Roman" w:cs="Times New Roman"/>
          <w:sz w:val="24"/>
          <w:szCs w:val="24"/>
          <w:lang w:eastAsia="ru-RU"/>
        </w:rPr>
        <w:t>к</w:t>
      </w:r>
      <w:proofErr w:type="gramEnd"/>
      <w:r w:rsidRPr="009874D0">
        <w:rPr>
          <w:rFonts w:ascii="Times New Roman" w:eastAsia="Times New Roman" w:hAnsi="Times New Roman" w:cs="Times New Roman"/>
          <w:sz w:val="24"/>
          <w:szCs w:val="24"/>
          <w:lang w:eastAsia="ru-RU"/>
        </w:rPr>
        <w:t xml:space="preserve"> левой с небольшим наклоном головы. Девочки: держа руки на юбочке или отводя в сторону, кисти рук повёрнуты вниз. Шаг с правой ноги, левую ногу подтягивают и ставят сзади правой на  носок, колено левой ноги согнуто и отведено влево. При этом исполняется небольшое приседание. Корпус прямой.</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«Приставной шаг с пружинкой»</w:t>
      </w:r>
      <w:r w:rsidRPr="009874D0">
        <w:rPr>
          <w:rFonts w:ascii="Times New Roman" w:eastAsia="Times New Roman" w:hAnsi="Times New Roman" w:cs="Times New Roman"/>
          <w:sz w:val="24"/>
          <w:szCs w:val="24"/>
          <w:lang w:eastAsia="ru-RU"/>
        </w:rPr>
        <w:t>. На «раз» – шаг в сторону, на «два»  - приставить ногу: носок к носку, пятка к пятке – и исполнить небольшую пружинку/приседание. Движение исполняется в одну и в другую стороны.</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«Приставной шаг»</w:t>
      </w:r>
      <w:r w:rsidRPr="009874D0">
        <w:rPr>
          <w:rFonts w:ascii="Times New Roman" w:eastAsia="Times New Roman" w:hAnsi="Times New Roman" w:cs="Times New Roman"/>
          <w:sz w:val="24"/>
          <w:szCs w:val="24"/>
          <w:lang w:eastAsia="ru-RU"/>
        </w:rPr>
        <w:t xml:space="preserve">. Начинать разучивать движение по прямой линии. </w:t>
      </w:r>
      <w:proofErr w:type="gramStart"/>
      <w:r w:rsidRPr="009874D0">
        <w:rPr>
          <w:rFonts w:ascii="Times New Roman" w:eastAsia="Times New Roman" w:hAnsi="Times New Roman" w:cs="Times New Roman"/>
          <w:sz w:val="24"/>
          <w:szCs w:val="24"/>
          <w:lang w:eastAsia="ru-RU"/>
        </w:rPr>
        <w:t>На «раз» - шаг в сторону, на «два» - приставить ногу, носок к носку, пятка к пятке.</w:t>
      </w:r>
      <w:proofErr w:type="gramEnd"/>
      <w:r w:rsidRPr="009874D0">
        <w:rPr>
          <w:rFonts w:ascii="Times New Roman" w:eastAsia="Times New Roman" w:hAnsi="Times New Roman" w:cs="Times New Roman"/>
          <w:sz w:val="24"/>
          <w:szCs w:val="24"/>
          <w:lang w:eastAsia="ru-RU"/>
        </w:rPr>
        <w:t xml:space="preserve"> Корпус прямой, голова приподнята. Движения исполняется в одну и в другую стороны. Характер зависит от музыки.</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«Притопы одной ногой»</w:t>
      </w:r>
      <w:r w:rsidRPr="009874D0">
        <w:rPr>
          <w:rFonts w:ascii="Times New Roman" w:eastAsia="Times New Roman" w:hAnsi="Times New Roman" w:cs="Times New Roman"/>
          <w:sz w:val="24"/>
          <w:szCs w:val="24"/>
          <w:lang w:eastAsia="ru-RU"/>
        </w:rPr>
        <w:t xml:space="preserve"> - размер 2/4. Притоп на сильную долю каждого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«Притопы поочерёдные»</w:t>
      </w:r>
      <w:r w:rsidRPr="009874D0">
        <w:rPr>
          <w:rFonts w:ascii="Times New Roman" w:eastAsia="Times New Roman" w:hAnsi="Times New Roman" w:cs="Times New Roman"/>
          <w:sz w:val="24"/>
          <w:szCs w:val="24"/>
          <w:lang w:eastAsia="ru-RU"/>
        </w:rPr>
        <w:t xml:space="preserve"> - музыкальный размер 2/4 – 2 притопа в такт. Притоп исполняется на каждую четверть.</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«Притопы топающие»</w:t>
      </w:r>
      <w:r w:rsidRPr="009874D0">
        <w:rPr>
          <w:rFonts w:ascii="Times New Roman" w:eastAsia="Times New Roman" w:hAnsi="Times New Roman" w:cs="Times New Roman"/>
          <w:sz w:val="24"/>
          <w:szCs w:val="24"/>
          <w:lang w:eastAsia="ru-RU"/>
        </w:rPr>
        <w:t xml:space="preserve"> - исполнять на каждую восьмую на полной стопе, высоко ногу не поднимать.</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«Притопы»</w:t>
      </w:r>
      <w:r w:rsidRPr="009874D0">
        <w:rPr>
          <w:rFonts w:ascii="Times New Roman" w:eastAsia="Times New Roman" w:hAnsi="Times New Roman" w:cs="Times New Roman"/>
          <w:sz w:val="24"/>
          <w:szCs w:val="24"/>
          <w:lang w:eastAsia="ru-RU"/>
        </w:rPr>
        <w:t>. Музыкальный размер 2/4. Притоп поочерёдно на каждую ¼ такта. Или 1-ый такт – два притопа, 2-ой такт – пауза.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«Пружинка»</w:t>
      </w:r>
      <w:r w:rsidRPr="009874D0">
        <w:rPr>
          <w:rFonts w:ascii="Times New Roman" w:eastAsia="Times New Roman" w:hAnsi="Times New Roman" w:cs="Times New Roman"/>
          <w:sz w:val="24"/>
          <w:szCs w:val="24"/>
          <w:lang w:eastAsia="ru-RU"/>
        </w:rPr>
        <w:t xml:space="preserve"> - лёгкое приседание в соответствии со спокойным характером музыки. Движение исполняется на </w:t>
      </w:r>
      <w:proofErr w:type="gramStart"/>
      <w:r w:rsidRPr="009874D0">
        <w:rPr>
          <w:rFonts w:ascii="Times New Roman" w:eastAsia="Times New Roman" w:hAnsi="Times New Roman" w:cs="Times New Roman"/>
          <w:sz w:val="24"/>
          <w:szCs w:val="24"/>
          <w:lang w:eastAsia="ru-RU"/>
        </w:rPr>
        <w:t>сильную</w:t>
      </w:r>
      <w:proofErr w:type="gramEnd"/>
      <w:r w:rsidRPr="009874D0">
        <w:rPr>
          <w:rFonts w:ascii="Times New Roman" w:eastAsia="Times New Roman" w:hAnsi="Times New Roman" w:cs="Times New Roman"/>
          <w:sz w:val="24"/>
          <w:szCs w:val="24"/>
          <w:lang w:eastAsia="ru-RU"/>
        </w:rPr>
        <w:t xml:space="preserve"> дол. Такта. Размер 2/4.</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«Прыжки»</w:t>
      </w:r>
      <w:r w:rsidRPr="009874D0">
        <w:rPr>
          <w:rFonts w:ascii="Times New Roman" w:eastAsia="Times New Roman" w:hAnsi="Times New Roman" w:cs="Times New Roman"/>
          <w:sz w:val="24"/>
          <w:szCs w:val="24"/>
          <w:lang w:eastAsia="ru-RU"/>
        </w:rPr>
        <w:t xml:space="preserve"> - легко подпрыгивать на двух ногах в соответствии с характером музыки. Сохранять осанку. Ритмично исполнять прыжки на двух ногах. На каждую ¼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«Скользящие хлопки»</w:t>
      </w:r>
      <w:r w:rsidRPr="009874D0">
        <w:rPr>
          <w:rFonts w:ascii="Times New Roman" w:eastAsia="Times New Roman" w:hAnsi="Times New Roman" w:cs="Times New Roman"/>
          <w:sz w:val="24"/>
          <w:szCs w:val="24"/>
          <w:lang w:eastAsia="ru-RU"/>
        </w:rPr>
        <w:t xml:space="preserve">. </w:t>
      </w:r>
      <w:proofErr w:type="gramStart"/>
      <w:r w:rsidRPr="009874D0">
        <w:rPr>
          <w:rFonts w:ascii="Times New Roman" w:eastAsia="Times New Roman" w:hAnsi="Times New Roman" w:cs="Times New Roman"/>
          <w:sz w:val="24"/>
          <w:szCs w:val="24"/>
          <w:lang w:eastAsia="ru-RU"/>
        </w:rPr>
        <w:t>Руки вытянуты вперёд, чуть согнуты в локтях, скользящим движениями хлопать сверху вниз по ладошкам на каждую ¼ такта.</w:t>
      </w:r>
      <w:proofErr w:type="gramEnd"/>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«Танцевальный  шаг»</w:t>
      </w:r>
      <w:r w:rsidRPr="009874D0">
        <w:rPr>
          <w:rFonts w:ascii="Times New Roman" w:eastAsia="Times New Roman" w:hAnsi="Times New Roman" w:cs="Times New Roman"/>
          <w:sz w:val="24"/>
          <w:szCs w:val="24"/>
          <w:lang w:eastAsia="ru-RU"/>
        </w:rPr>
        <w:t>.    Движения исполняются во всех направлениях. Шаг с носка. Исполняется на каждую четверть музыкального размера 2/4. На «раз» - шаг с правой ноги, на «два» - шаг с левой ноги и т. д.»</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lastRenderedPageBreak/>
        <w:t>«Тройные притопы»</w:t>
      </w:r>
      <w:r w:rsidRPr="009874D0">
        <w:rPr>
          <w:rFonts w:ascii="Times New Roman" w:eastAsia="Times New Roman" w:hAnsi="Times New Roman" w:cs="Times New Roman"/>
          <w:sz w:val="24"/>
          <w:szCs w:val="24"/>
          <w:lang w:eastAsia="ru-RU"/>
        </w:rPr>
        <w:t>. Занимают 2 такта. На «раз» 1-ого такта – притопы правой ногой, на «два» - притоп левой ногой. На «раз» 1-ого такта -  притоп правой ногой. На «два» -  пауза. Тройные притопы могут выполнять на 1-й такт /восьмыми/ и 1/8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«Тройные хлопки»</w:t>
      </w:r>
      <w:r w:rsidRPr="009874D0">
        <w:rPr>
          <w:rFonts w:ascii="Times New Roman" w:eastAsia="Times New Roman" w:hAnsi="Times New Roman" w:cs="Times New Roman"/>
          <w:sz w:val="24"/>
          <w:szCs w:val="24"/>
          <w:lang w:eastAsia="ru-RU"/>
        </w:rPr>
        <w:t xml:space="preserve"> занимают 2 такта. Музыкальный размер 2/4. </w:t>
      </w:r>
      <w:proofErr w:type="gramStart"/>
      <w:r w:rsidRPr="009874D0">
        <w:rPr>
          <w:rFonts w:ascii="Times New Roman" w:eastAsia="Times New Roman" w:hAnsi="Times New Roman" w:cs="Times New Roman"/>
          <w:sz w:val="24"/>
          <w:szCs w:val="24"/>
          <w:lang w:eastAsia="ru-RU"/>
        </w:rPr>
        <w:t>На «раз» первого такта – хлопок, на «два» - хлопок, на «раз» второго такта – хлопок, на «два» - пауза.</w:t>
      </w:r>
      <w:proofErr w:type="gramEnd"/>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«Упражнение для рук»</w:t>
      </w:r>
      <w:r w:rsidRPr="009874D0">
        <w:rPr>
          <w:rFonts w:ascii="Times New Roman" w:eastAsia="Times New Roman" w:hAnsi="Times New Roman" w:cs="Times New Roman"/>
          <w:sz w:val="24"/>
          <w:szCs w:val="24"/>
          <w:lang w:eastAsia="ru-RU"/>
        </w:rPr>
        <w:t xml:space="preserve"> - уметь поднимать руки вверх, вправо, влево, вниз, сторону с предметами и без предметов.</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«Упражнение с платочками»</w:t>
      </w:r>
      <w:r w:rsidRPr="009874D0">
        <w:rPr>
          <w:rFonts w:ascii="Times New Roman" w:eastAsia="Times New Roman" w:hAnsi="Times New Roman" w:cs="Times New Roman"/>
          <w:sz w:val="24"/>
          <w:szCs w:val="24"/>
          <w:lang w:eastAsia="ru-RU"/>
        </w:rPr>
        <w:t xml:space="preserve"> - Движения во всех направлениях плавные, лёгкие.</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 xml:space="preserve"> «Упражнения с флажками»</w:t>
      </w:r>
      <w:r w:rsidRPr="009874D0">
        <w:rPr>
          <w:rFonts w:ascii="Times New Roman" w:eastAsia="Times New Roman" w:hAnsi="Times New Roman" w:cs="Times New Roman"/>
          <w:sz w:val="24"/>
          <w:szCs w:val="24"/>
          <w:lang w:eastAsia="ru-RU"/>
        </w:rPr>
        <w:t xml:space="preserve"> - Движения более чёткие. Уметь правильно держать флажок. Флажок поднять вверх, впереди себя рука согнута, локоть внизу.</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«Фонарики»</w:t>
      </w:r>
      <w:r w:rsidRPr="009874D0">
        <w:rPr>
          <w:rFonts w:ascii="Times New Roman" w:eastAsia="Times New Roman" w:hAnsi="Times New Roman" w:cs="Times New Roman"/>
          <w:sz w:val="24"/>
          <w:szCs w:val="24"/>
          <w:lang w:eastAsia="ru-RU"/>
        </w:rPr>
        <w:t xml:space="preserve"> - кисти рук должны быть перед собой, локти опущены вниз, пальцы собраны,/как бы держа яблоко/, легко вращать кистями, без напряжения.</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«Хлопки»</w:t>
      </w:r>
      <w:r w:rsidRPr="009874D0">
        <w:rPr>
          <w:rFonts w:ascii="Times New Roman" w:eastAsia="Times New Roman" w:hAnsi="Times New Roman" w:cs="Times New Roman"/>
          <w:sz w:val="24"/>
          <w:szCs w:val="24"/>
          <w:lang w:eastAsia="ru-RU"/>
        </w:rPr>
        <w:t xml:space="preserve"> - хлопки поочерёдные в соответствии с ритмической пульсацией, хлопок приходится на каждую четверть. Размер 2/4 – 2 хлопка в такте </w:t>
      </w:r>
      <w:proofErr w:type="gramStart"/>
      <w:r w:rsidRPr="009874D0">
        <w:rPr>
          <w:rFonts w:ascii="Times New Roman" w:eastAsia="Times New Roman" w:hAnsi="Times New Roman" w:cs="Times New Roman"/>
          <w:sz w:val="24"/>
          <w:szCs w:val="24"/>
          <w:lang w:eastAsia="ru-RU"/>
        </w:rPr>
        <w:t>поочерёдные</w:t>
      </w:r>
      <w:proofErr w:type="gramEnd"/>
      <w:r w:rsidRPr="009874D0">
        <w:rPr>
          <w:rFonts w:ascii="Times New Roman" w:eastAsia="Times New Roman" w:hAnsi="Times New Roman" w:cs="Times New Roman"/>
          <w:sz w:val="24"/>
          <w:szCs w:val="24"/>
          <w:lang w:eastAsia="ru-RU"/>
        </w:rPr>
        <w:t xml:space="preserve"> на каждую ½ такта. Или на один такт – пауза.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«Хлопок с притопом»</w:t>
      </w:r>
      <w:r w:rsidRPr="009874D0">
        <w:rPr>
          <w:rFonts w:ascii="Times New Roman" w:eastAsia="Times New Roman" w:hAnsi="Times New Roman" w:cs="Times New Roman"/>
          <w:sz w:val="24"/>
          <w:szCs w:val="24"/>
          <w:lang w:eastAsia="ru-RU"/>
        </w:rPr>
        <w:t>. Исполняется на сильную долю такта. Музыкальный размер 2/4. На «раз» - исполнять хлопок и притоп одной ногой, на «два» - пауза и т.д.</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«Ходьба парами по кругу»</w:t>
      </w:r>
      <w:r w:rsidRPr="009874D0">
        <w:rPr>
          <w:rFonts w:ascii="Times New Roman" w:eastAsia="Times New Roman" w:hAnsi="Times New Roman" w:cs="Times New Roman"/>
          <w:sz w:val="24"/>
          <w:szCs w:val="24"/>
          <w:lang w:eastAsia="ru-RU"/>
        </w:rPr>
        <w:t xml:space="preserve"> - сохранять парность, держать круг, интервалы, ходить точно под музыку. Шаг – ¼ такта.</w:t>
      </w:r>
    </w:p>
    <w:p w:rsidR="009874D0" w:rsidRPr="009874D0" w:rsidRDefault="009874D0" w:rsidP="0072454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874D0">
        <w:rPr>
          <w:rFonts w:ascii="Times New Roman" w:eastAsia="Times New Roman" w:hAnsi="Times New Roman" w:cs="Times New Roman"/>
          <w:b/>
          <w:bCs/>
          <w:sz w:val="24"/>
          <w:szCs w:val="24"/>
          <w:lang w:eastAsia="ru-RU"/>
        </w:rPr>
        <w:t>«Ходьба по кругу»</w:t>
      </w:r>
      <w:r w:rsidRPr="009874D0">
        <w:rPr>
          <w:rFonts w:ascii="Times New Roman" w:eastAsia="Times New Roman" w:hAnsi="Times New Roman" w:cs="Times New Roman"/>
          <w:sz w:val="24"/>
          <w:szCs w:val="24"/>
          <w:lang w:eastAsia="ru-RU"/>
        </w:rPr>
        <w:t xml:space="preserve"> - держать круг, интервалы, осанку (голову поднять). Выполнять точно под музыку. Шаг ¼ такта.</w:t>
      </w:r>
    </w:p>
    <w:p w:rsidR="009874D0" w:rsidRPr="009874D0" w:rsidRDefault="00177BBF" w:rsidP="00FD547D">
      <w:pPr>
        <w:shd w:val="clear" w:color="auto" w:fill="FFFFFF"/>
        <w:spacing w:after="0" w:line="240" w:lineRule="auto"/>
        <w:jc w:val="center"/>
        <w:rPr>
          <w:rFonts w:ascii="Calibri" w:eastAsia="Times New Roman" w:hAnsi="Calibri" w:cs="Calibri"/>
          <w:color w:val="000000"/>
          <w:sz w:val="24"/>
          <w:szCs w:val="24"/>
          <w:lang w:eastAsia="ru-RU"/>
        </w:rPr>
      </w:pPr>
      <w:r>
        <w:rPr>
          <w:rFonts w:ascii="Times New Roman" w:eastAsia="Times New Roman" w:hAnsi="Times New Roman" w:cs="Times New Roman"/>
          <w:b/>
          <w:bCs/>
          <w:color w:val="000000"/>
          <w:sz w:val="24"/>
          <w:szCs w:val="24"/>
          <w:lang w:eastAsia="ru-RU"/>
        </w:rPr>
        <w:t>3.12</w:t>
      </w:r>
      <w:r w:rsidR="00EF23E4">
        <w:rPr>
          <w:rFonts w:ascii="Times New Roman" w:eastAsia="Times New Roman" w:hAnsi="Times New Roman" w:cs="Times New Roman"/>
          <w:b/>
          <w:bCs/>
          <w:color w:val="000000"/>
          <w:sz w:val="24"/>
          <w:szCs w:val="24"/>
          <w:lang w:eastAsia="ru-RU"/>
        </w:rPr>
        <w:t>.</w:t>
      </w:r>
      <w:r w:rsidR="009874D0" w:rsidRPr="009874D0">
        <w:rPr>
          <w:rFonts w:ascii="Times New Roman" w:eastAsia="Times New Roman" w:hAnsi="Times New Roman" w:cs="Times New Roman"/>
          <w:b/>
          <w:bCs/>
          <w:color w:val="000000"/>
          <w:sz w:val="24"/>
          <w:szCs w:val="24"/>
          <w:lang w:eastAsia="ru-RU"/>
        </w:rPr>
        <w:t>СПИСОК ЛИТЕРАТУРЫ:</w:t>
      </w:r>
    </w:p>
    <w:p w:rsidR="009874D0" w:rsidRPr="009874D0" w:rsidRDefault="00B03A35" w:rsidP="00B03A3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w:t>
      </w:r>
      <w:r w:rsidR="009874D0" w:rsidRPr="009874D0">
        <w:rPr>
          <w:rFonts w:ascii="Times New Roman" w:eastAsia="Times New Roman" w:hAnsi="Times New Roman" w:cs="Times New Roman"/>
          <w:color w:val="000000"/>
          <w:sz w:val="24"/>
          <w:szCs w:val="24"/>
          <w:shd w:val="clear" w:color="auto" w:fill="FFFFFF"/>
          <w:lang w:eastAsia="ru-RU"/>
        </w:rPr>
        <w:t>Список литературы</w:t>
      </w:r>
    </w:p>
    <w:p w:rsidR="009874D0" w:rsidRPr="009874D0" w:rsidRDefault="00B03A35" w:rsidP="00B03A3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2.</w:t>
      </w:r>
      <w:r w:rsidR="009874D0" w:rsidRPr="009874D0">
        <w:rPr>
          <w:rFonts w:ascii="Times New Roman" w:eastAsia="Times New Roman" w:hAnsi="Times New Roman" w:cs="Times New Roman"/>
          <w:color w:val="000000"/>
          <w:sz w:val="24"/>
          <w:szCs w:val="24"/>
          <w:shd w:val="clear" w:color="auto" w:fill="FFFFFF"/>
          <w:lang w:eastAsia="ru-RU"/>
        </w:rPr>
        <w:t xml:space="preserve">Программа по ритмической пластике для детей «Ритмическая мозаика» под ред. </w:t>
      </w:r>
      <w:proofErr w:type="spellStart"/>
      <w:r w:rsidR="009874D0" w:rsidRPr="009874D0">
        <w:rPr>
          <w:rFonts w:ascii="Times New Roman" w:eastAsia="Times New Roman" w:hAnsi="Times New Roman" w:cs="Times New Roman"/>
          <w:color w:val="000000"/>
          <w:sz w:val="24"/>
          <w:szCs w:val="24"/>
          <w:shd w:val="clear" w:color="auto" w:fill="FFFFFF"/>
          <w:lang w:eastAsia="ru-RU"/>
        </w:rPr>
        <w:t>А.И.Буренина</w:t>
      </w:r>
      <w:proofErr w:type="spellEnd"/>
    </w:p>
    <w:p w:rsidR="009874D0" w:rsidRPr="009874D0" w:rsidRDefault="00B03A35" w:rsidP="00B03A3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3.</w:t>
      </w:r>
      <w:r w:rsidR="009874D0" w:rsidRPr="009874D0">
        <w:rPr>
          <w:rFonts w:ascii="Times New Roman" w:eastAsia="Times New Roman" w:hAnsi="Times New Roman" w:cs="Times New Roman"/>
          <w:color w:val="000000"/>
          <w:sz w:val="24"/>
          <w:szCs w:val="24"/>
          <w:shd w:val="clear" w:color="auto" w:fill="FFFFFF"/>
          <w:lang w:eastAsia="ru-RU"/>
        </w:rPr>
        <w:t>Т. Барышникова «Азбука хореографии» Москва 2001г.</w:t>
      </w:r>
    </w:p>
    <w:p w:rsidR="009874D0" w:rsidRPr="009874D0" w:rsidRDefault="00B03A35" w:rsidP="00B03A3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4.</w:t>
      </w:r>
      <w:r w:rsidR="009874D0" w:rsidRPr="009874D0">
        <w:rPr>
          <w:rFonts w:ascii="Times New Roman" w:eastAsia="Times New Roman" w:hAnsi="Times New Roman" w:cs="Times New Roman"/>
          <w:color w:val="000000"/>
          <w:sz w:val="24"/>
          <w:szCs w:val="24"/>
          <w:shd w:val="clear" w:color="auto" w:fill="FFFFFF"/>
          <w:lang w:eastAsia="ru-RU"/>
        </w:rPr>
        <w:t xml:space="preserve">Ж.Е. </w:t>
      </w:r>
      <w:proofErr w:type="spellStart"/>
      <w:r w:rsidR="009874D0" w:rsidRPr="009874D0">
        <w:rPr>
          <w:rFonts w:ascii="Times New Roman" w:eastAsia="Times New Roman" w:hAnsi="Times New Roman" w:cs="Times New Roman"/>
          <w:color w:val="000000"/>
          <w:sz w:val="24"/>
          <w:szCs w:val="24"/>
          <w:shd w:val="clear" w:color="auto" w:fill="FFFFFF"/>
          <w:lang w:eastAsia="ru-RU"/>
        </w:rPr>
        <w:t>Фирилева</w:t>
      </w:r>
      <w:proofErr w:type="spellEnd"/>
      <w:r w:rsidR="009874D0" w:rsidRPr="009874D0">
        <w:rPr>
          <w:rFonts w:ascii="Times New Roman" w:eastAsia="Times New Roman" w:hAnsi="Times New Roman" w:cs="Times New Roman"/>
          <w:color w:val="000000"/>
          <w:sz w:val="24"/>
          <w:szCs w:val="24"/>
          <w:shd w:val="clear" w:color="auto" w:fill="FFFFFF"/>
          <w:lang w:eastAsia="ru-RU"/>
        </w:rPr>
        <w:t>, Е.Г. Сайкина «Танцевально-игровая гимнастика для детей» Санкт – Петербург 2003г.</w:t>
      </w:r>
    </w:p>
    <w:p w:rsidR="009874D0" w:rsidRPr="009874D0" w:rsidRDefault="00B03A35" w:rsidP="00B03A35">
      <w:pPr>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5.</w:t>
      </w:r>
      <w:r w:rsidR="009874D0" w:rsidRPr="009874D0">
        <w:rPr>
          <w:rFonts w:ascii="Times New Roman" w:eastAsia="Times New Roman" w:hAnsi="Times New Roman" w:cs="Times New Roman"/>
          <w:color w:val="000000"/>
          <w:sz w:val="24"/>
          <w:szCs w:val="24"/>
          <w:shd w:val="clear" w:color="auto" w:fill="FFFFFF"/>
          <w:lang w:eastAsia="ru-RU"/>
        </w:rPr>
        <w:t xml:space="preserve">Н. Зарецкая, З. </w:t>
      </w:r>
      <w:proofErr w:type="spellStart"/>
      <w:r w:rsidR="009874D0" w:rsidRPr="009874D0">
        <w:rPr>
          <w:rFonts w:ascii="Times New Roman" w:eastAsia="Times New Roman" w:hAnsi="Times New Roman" w:cs="Times New Roman"/>
          <w:color w:val="000000"/>
          <w:sz w:val="24"/>
          <w:szCs w:val="24"/>
          <w:shd w:val="clear" w:color="auto" w:fill="FFFFFF"/>
          <w:lang w:eastAsia="ru-RU"/>
        </w:rPr>
        <w:t>Роот</w:t>
      </w:r>
      <w:proofErr w:type="spellEnd"/>
      <w:r w:rsidR="009874D0" w:rsidRPr="009874D0">
        <w:rPr>
          <w:rFonts w:ascii="Times New Roman" w:eastAsia="Times New Roman" w:hAnsi="Times New Roman" w:cs="Times New Roman"/>
          <w:color w:val="000000"/>
          <w:sz w:val="24"/>
          <w:szCs w:val="24"/>
          <w:shd w:val="clear" w:color="auto" w:fill="FFFFFF"/>
          <w:lang w:eastAsia="ru-RU"/>
        </w:rPr>
        <w:t xml:space="preserve"> «Танцы в детском саду» Москва 2003г.</w:t>
      </w:r>
    </w:p>
    <w:p w:rsidR="009874D0" w:rsidRPr="009874D0" w:rsidRDefault="00B03A35" w:rsidP="00724542">
      <w:pPr>
        <w:shd w:val="clear" w:color="auto" w:fill="FFFFFF"/>
        <w:spacing w:after="0" w:line="240" w:lineRule="auto"/>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6.</w:t>
      </w:r>
      <w:r w:rsidR="009874D0" w:rsidRPr="009874D0">
        <w:rPr>
          <w:rFonts w:ascii="Times New Roman" w:eastAsia="Times New Roman" w:hAnsi="Times New Roman" w:cs="Times New Roman"/>
          <w:color w:val="000000"/>
          <w:sz w:val="24"/>
          <w:szCs w:val="24"/>
          <w:lang w:eastAsia="ru-RU"/>
        </w:rPr>
        <w:t xml:space="preserve">Колодницкий Г.А. Музыкальные игры, </w:t>
      </w:r>
      <w:proofErr w:type="gramStart"/>
      <w:r w:rsidR="009874D0" w:rsidRPr="009874D0">
        <w:rPr>
          <w:rFonts w:ascii="Times New Roman" w:eastAsia="Times New Roman" w:hAnsi="Times New Roman" w:cs="Times New Roman"/>
          <w:color w:val="000000"/>
          <w:sz w:val="24"/>
          <w:szCs w:val="24"/>
          <w:lang w:eastAsia="ru-RU"/>
        </w:rPr>
        <w:t>ритмические упражнения</w:t>
      </w:r>
      <w:proofErr w:type="gramEnd"/>
      <w:r w:rsidR="009874D0" w:rsidRPr="009874D0">
        <w:rPr>
          <w:rFonts w:ascii="Times New Roman" w:eastAsia="Times New Roman" w:hAnsi="Times New Roman" w:cs="Times New Roman"/>
          <w:color w:val="000000"/>
          <w:sz w:val="24"/>
          <w:szCs w:val="24"/>
          <w:lang w:eastAsia="ru-RU"/>
        </w:rPr>
        <w:t xml:space="preserve"> и танцы для </w:t>
      </w:r>
      <w:r w:rsidR="00724542">
        <w:rPr>
          <w:rFonts w:ascii="Times New Roman" w:eastAsia="Times New Roman" w:hAnsi="Times New Roman" w:cs="Times New Roman"/>
          <w:color w:val="000000"/>
          <w:sz w:val="24"/>
          <w:szCs w:val="24"/>
          <w:lang w:eastAsia="ru-RU"/>
        </w:rPr>
        <w:t xml:space="preserve">         </w:t>
      </w:r>
      <w:r w:rsidR="009874D0" w:rsidRPr="009874D0">
        <w:rPr>
          <w:rFonts w:ascii="Times New Roman" w:eastAsia="Times New Roman" w:hAnsi="Times New Roman" w:cs="Times New Roman"/>
          <w:color w:val="000000"/>
          <w:sz w:val="24"/>
          <w:szCs w:val="24"/>
          <w:lang w:eastAsia="ru-RU"/>
        </w:rPr>
        <w:t>детей. Учебно-методическое пособие для педагогов. – М.: Гном-Пресс, 2000 г. – 64 с.</w:t>
      </w:r>
      <w:r w:rsidR="00724542">
        <w:rPr>
          <w:rFonts w:ascii="Calibri" w:eastAsia="Times New Roman" w:hAnsi="Calibri" w:cs="Calibri"/>
          <w:color w:val="000000"/>
          <w:sz w:val="24"/>
          <w:szCs w:val="24"/>
          <w:lang w:eastAsia="ru-RU"/>
        </w:rPr>
        <w:t xml:space="preserve">   </w:t>
      </w:r>
      <w:r w:rsidR="009874D0" w:rsidRPr="009874D0">
        <w:rPr>
          <w:rFonts w:ascii="Times New Roman" w:eastAsia="Times New Roman" w:hAnsi="Times New Roman" w:cs="Times New Roman"/>
          <w:color w:val="000000"/>
          <w:sz w:val="24"/>
          <w:szCs w:val="24"/>
          <w:lang w:eastAsia="ru-RU"/>
        </w:rPr>
        <w:t xml:space="preserve"> </w:t>
      </w:r>
      <w:r w:rsidR="00724542">
        <w:rPr>
          <w:rFonts w:ascii="Times New Roman" w:eastAsia="Times New Roman" w:hAnsi="Times New Roman" w:cs="Times New Roman"/>
          <w:color w:val="000000"/>
          <w:sz w:val="24"/>
          <w:szCs w:val="24"/>
          <w:lang w:eastAsia="ru-RU"/>
        </w:rPr>
        <w:t xml:space="preserve">   </w:t>
      </w:r>
      <w:r w:rsidR="009874D0" w:rsidRPr="009874D0">
        <w:rPr>
          <w:rFonts w:ascii="Times New Roman" w:eastAsia="Times New Roman" w:hAnsi="Times New Roman" w:cs="Times New Roman"/>
          <w:color w:val="000000"/>
          <w:sz w:val="24"/>
          <w:szCs w:val="24"/>
          <w:lang w:eastAsia="ru-RU"/>
        </w:rPr>
        <w:t>7.</w:t>
      </w:r>
      <w:r w:rsidR="009874D0" w:rsidRPr="009874D0">
        <w:rPr>
          <w:rFonts w:ascii="Times New Roman" w:eastAsia="Times New Roman" w:hAnsi="Times New Roman" w:cs="Times New Roman"/>
          <w:color w:val="000000"/>
          <w:sz w:val="24"/>
          <w:szCs w:val="24"/>
          <w:shd w:val="clear" w:color="auto" w:fill="FFFFFF"/>
          <w:lang w:eastAsia="ru-RU"/>
        </w:rPr>
        <w:t xml:space="preserve">Казакова Т.Н. Технологии </w:t>
      </w:r>
      <w:proofErr w:type="spellStart"/>
      <w:r w:rsidR="009874D0" w:rsidRPr="009874D0">
        <w:rPr>
          <w:rFonts w:ascii="Times New Roman" w:eastAsia="Times New Roman" w:hAnsi="Times New Roman" w:cs="Times New Roman"/>
          <w:color w:val="000000"/>
          <w:sz w:val="24"/>
          <w:szCs w:val="24"/>
          <w:shd w:val="clear" w:color="auto" w:fill="FFFFFF"/>
          <w:lang w:eastAsia="ru-RU"/>
        </w:rPr>
        <w:t>здоровьесбережения</w:t>
      </w:r>
      <w:proofErr w:type="spellEnd"/>
      <w:r w:rsidR="009874D0" w:rsidRPr="009874D0">
        <w:rPr>
          <w:rFonts w:ascii="Times New Roman" w:eastAsia="Times New Roman" w:hAnsi="Times New Roman" w:cs="Times New Roman"/>
          <w:color w:val="000000"/>
          <w:sz w:val="24"/>
          <w:szCs w:val="24"/>
          <w:shd w:val="clear" w:color="auto" w:fill="FFFFFF"/>
          <w:lang w:eastAsia="ru-RU"/>
        </w:rPr>
        <w:t xml:space="preserve"> в образовательном учреждении.  – М.: Чистые пруды, 2007г. </w:t>
      </w:r>
      <w:proofErr w:type="spellStart"/>
      <w:r w:rsidR="009874D0" w:rsidRPr="009874D0">
        <w:rPr>
          <w:rFonts w:ascii="Times New Roman" w:eastAsia="Times New Roman" w:hAnsi="Times New Roman" w:cs="Times New Roman"/>
          <w:color w:val="000000"/>
          <w:sz w:val="24"/>
          <w:szCs w:val="24"/>
          <w:shd w:val="clear" w:color="auto" w:fill="FFFFFF"/>
          <w:lang w:eastAsia="ru-RU"/>
        </w:rPr>
        <w:t>Вып</w:t>
      </w:r>
      <w:proofErr w:type="spellEnd"/>
      <w:r w:rsidR="009874D0" w:rsidRPr="009874D0">
        <w:rPr>
          <w:rFonts w:ascii="Times New Roman" w:eastAsia="Times New Roman" w:hAnsi="Times New Roman" w:cs="Times New Roman"/>
          <w:color w:val="000000"/>
          <w:sz w:val="24"/>
          <w:szCs w:val="24"/>
          <w:shd w:val="clear" w:color="auto" w:fill="FFFFFF"/>
          <w:lang w:eastAsia="ru-RU"/>
        </w:rPr>
        <w:t>. 4(16).</w:t>
      </w:r>
    </w:p>
    <w:p w:rsidR="00B03A35" w:rsidRPr="00B03A35" w:rsidRDefault="00B03A35" w:rsidP="00B03A35">
      <w:pPr>
        <w:shd w:val="clear" w:color="auto" w:fill="FFFFFF"/>
        <w:spacing w:after="0" w:line="322"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Pr="00B03A35">
        <w:rPr>
          <w:rFonts w:ascii="Times New Roman" w:eastAsia="Times New Roman" w:hAnsi="Times New Roman" w:cs="Times New Roman"/>
          <w:color w:val="000000"/>
          <w:sz w:val="24"/>
          <w:szCs w:val="24"/>
          <w:lang w:eastAsia="ru-RU"/>
        </w:rPr>
        <w:t>Барышникова Т. Азбука хореографии. Из-во «</w:t>
      </w:r>
      <w:proofErr w:type="spellStart"/>
      <w:r w:rsidRPr="00B03A35">
        <w:rPr>
          <w:rFonts w:ascii="Times New Roman" w:eastAsia="Times New Roman" w:hAnsi="Times New Roman" w:cs="Times New Roman"/>
          <w:color w:val="000000"/>
          <w:sz w:val="24"/>
          <w:szCs w:val="24"/>
          <w:lang w:eastAsia="ru-RU"/>
        </w:rPr>
        <w:t>Айри</w:t>
      </w:r>
      <w:proofErr w:type="spellEnd"/>
      <w:r w:rsidRPr="00B03A35">
        <w:rPr>
          <w:rFonts w:ascii="Times New Roman" w:eastAsia="Times New Roman" w:hAnsi="Times New Roman" w:cs="Times New Roman"/>
          <w:color w:val="000000"/>
          <w:sz w:val="24"/>
          <w:szCs w:val="24"/>
          <w:lang w:eastAsia="ru-RU"/>
        </w:rPr>
        <w:t xml:space="preserve"> Пресс», М., 1999.</w:t>
      </w:r>
    </w:p>
    <w:p w:rsidR="00B03A35" w:rsidRPr="00B03A35" w:rsidRDefault="00B03A35" w:rsidP="00B03A35">
      <w:pPr>
        <w:shd w:val="clear" w:color="auto" w:fill="FFFFFF"/>
        <w:spacing w:after="0" w:line="322"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Pr="00B03A35">
        <w:rPr>
          <w:rFonts w:ascii="Times New Roman" w:eastAsia="Times New Roman" w:hAnsi="Times New Roman" w:cs="Times New Roman"/>
          <w:color w:val="000000"/>
          <w:sz w:val="24"/>
          <w:szCs w:val="24"/>
          <w:lang w:eastAsia="ru-RU"/>
        </w:rPr>
        <w:t>Бондаренко Л. Ритмика и танец в  Из-во «</w:t>
      </w:r>
      <w:proofErr w:type="spellStart"/>
      <w:r w:rsidRPr="00B03A35">
        <w:rPr>
          <w:rFonts w:ascii="Times New Roman" w:eastAsia="Times New Roman" w:hAnsi="Times New Roman" w:cs="Times New Roman"/>
          <w:color w:val="000000"/>
          <w:sz w:val="24"/>
          <w:szCs w:val="24"/>
          <w:lang w:eastAsia="ru-RU"/>
        </w:rPr>
        <w:t>Музычна</w:t>
      </w:r>
      <w:proofErr w:type="spellEnd"/>
      <w:r w:rsidRPr="00B03A35">
        <w:rPr>
          <w:rFonts w:ascii="Times New Roman" w:eastAsia="Times New Roman" w:hAnsi="Times New Roman" w:cs="Times New Roman"/>
          <w:color w:val="000000"/>
          <w:sz w:val="24"/>
          <w:szCs w:val="24"/>
          <w:lang w:eastAsia="ru-RU"/>
        </w:rPr>
        <w:t xml:space="preserve"> Украина», Киев, 1989г.</w:t>
      </w:r>
    </w:p>
    <w:p w:rsidR="00B03A35" w:rsidRPr="00B03A35" w:rsidRDefault="00B03A35" w:rsidP="00B03A35">
      <w:pPr>
        <w:shd w:val="clear" w:color="auto" w:fill="FFFFFF"/>
        <w:spacing w:after="0" w:line="322" w:lineRule="exac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B03A35">
        <w:rPr>
          <w:rFonts w:ascii="Times New Roman" w:eastAsia="Times New Roman" w:hAnsi="Times New Roman" w:cs="Times New Roman"/>
          <w:color w:val="000000"/>
          <w:sz w:val="24"/>
          <w:szCs w:val="24"/>
          <w:lang w:eastAsia="ru-RU"/>
        </w:rPr>
        <w:t>Базарова Н Классический танец... Методика обучения в 4-5 классе, Из-во "Искусство", Л., 1975г.</w:t>
      </w:r>
    </w:p>
    <w:p w:rsidR="00B03A35" w:rsidRPr="00B03A35" w:rsidRDefault="00B03A35" w:rsidP="00B03A35">
      <w:pPr>
        <w:shd w:val="clear" w:color="auto" w:fill="FFFFFF"/>
        <w:spacing w:after="0" w:line="322" w:lineRule="exact"/>
        <w:ind w:firstLine="708"/>
        <w:rPr>
          <w:rFonts w:ascii="Times New Roman" w:eastAsia="Times New Roman" w:hAnsi="Times New Roman" w:cs="Times New Roman"/>
          <w:color w:val="000000"/>
          <w:sz w:val="28"/>
          <w:szCs w:val="28"/>
          <w:lang w:eastAsia="ru-RU"/>
        </w:rPr>
      </w:pPr>
    </w:p>
    <w:p w:rsidR="009874D0" w:rsidRPr="009874D0" w:rsidRDefault="009874D0" w:rsidP="00724542">
      <w:pPr>
        <w:ind w:hanging="578"/>
        <w:jc w:val="both"/>
        <w:rPr>
          <w:rFonts w:ascii="Trebuchet MS" w:eastAsia="Times New Roman" w:hAnsi="Trebuchet MS" w:cs="Times New Roman"/>
        </w:rPr>
      </w:pPr>
    </w:p>
    <w:p w:rsidR="009874D0" w:rsidRPr="009874D0" w:rsidRDefault="009874D0" w:rsidP="00724542">
      <w:pPr>
        <w:jc w:val="both"/>
        <w:rPr>
          <w:rFonts w:ascii="Trebuchet MS" w:eastAsia="Times New Roman" w:hAnsi="Trebuchet MS" w:cs="Times New Roman"/>
        </w:rPr>
      </w:pPr>
    </w:p>
    <w:p w:rsidR="00292B95" w:rsidRPr="003E7E23" w:rsidRDefault="00292B95" w:rsidP="00724542">
      <w:pPr>
        <w:tabs>
          <w:tab w:val="left" w:pos="2685"/>
        </w:tabs>
        <w:jc w:val="both"/>
        <w:rPr>
          <w:sz w:val="24"/>
          <w:szCs w:val="24"/>
        </w:rPr>
      </w:pPr>
    </w:p>
    <w:sectPr w:rsidR="00292B95" w:rsidRPr="003E7E23" w:rsidSect="00547ED6">
      <w:headerReference w:type="default" r:id="rId12"/>
      <w:pgSz w:w="11906" w:h="16838"/>
      <w:pgMar w:top="1134" w:right="851" w:bottom="1134" w:left="1928"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A6" w:rsidRDefault="000471A6" w:rsidP="00E015BF">
      <w:pPr>
        <w:spacing w:after="0" w:line="240" w:lineRule="auto"/>
      </w:pPr>
      <w:r>
        <w:separator/>
      </w:r>
    </w:p>
  </w:endnote>
  <w:endnote w:type="continuationSeparator" w:id="0">
    <w:p w:rsidR="000471A6" w:rsidRDefault="000471A6" w:rsidP="00E0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A6" w:rsidRDefault="000471A6" w:rsidP="00E015BF">
      <w:pPr>
        <w:spacing w:after="0" w:line="240" w:lineRule="auto"/>
      </w:pPr>
      <w:r>
        <w:separator/>
      </w:r>
    </w:p>
  </w:footnote>
  <w:footnote w:type="continuationSeparator" w:id="0">
    <w:p w:rsidR="000471A6" w:rsidRDefault="000471A6" w:rsidP="00E0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42367"/>
      <w:docPartObj>
        <w:docPartGallery w:val="Page Numbers (Top of Page)"/>
        <w:docPartUnique/>
      </w:docPartObj>
    </w:sdtPr>
    <w:sdtEndPr/>
    <w:sdtContent>
      <w:p w:rsidR="00E015BF" w:rsidRDefault="00E015BF">
        <w:pPr>
          <w:pStyle w:val="a8"/>
          <w:jc w:val="center"/>
        </w:pPr>
        <w:r>
          <w:fldChar w:fldCharType="begin"/>
        </w:r>
        <w:r>
          <w:instrText>PAGE   \* MERGEFORMAT</w:instrText>
        </w:r>
        <w:r>
          <w:fldChar w:fldCharType="separate"/>
        </w:r>
        <w:r w:rsidR="004D55C0">
          <w:rPr>
            <w:noProof/>
          </w:rPr>
          <w:t>3</w:t>
        </w:r>
        <w:r>
          <w:fldChar w:fldCharType="end"/>
        </w:r>
      </w:p>
    </w:sdtContent>
  </w:sdt>
  <w:p w:rsidR="00E015BF" w:rsidRDefault="00E015B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933"/>
    <w:multiLevelType w:val="multilevel"/>
    <w:tmpl w:val="929C0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67318"/>
    <w:multiLevelType w:val="multilevel"/>
    <w:tmpl w:val="40BE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DD2906"/>
    <w:multiLevelType w:val="multilevel"/>
    <w:tmpl w:val="E8DA7A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A70415"/>
    <w:multiLevelType w:val="multilevel"/>
    <w:tmpl w:val="72A6E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F45F53"/>
    <w:multiLevelType w:val="multilevel"/>
    <w:tmpl w:val="567E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515520"/>
    <w:multiLevelType w:val="multilevel"/>
    <w:tmpl w:val="DA440C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CC2D29"/>
    <w:multiLevelType w:val="multilevel"/>
    <w:tmpl w:val="5548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FC4040"/>
    <w:multiLevelType w:val="multilevel"/>
    <w:tmpl w:val="4A3C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E81EDE"/>
    <w:multiLevelType w:val="multilevel"/>
    <w:tmpl w:val="C1961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0572D"/>
    <w:multiLevelType w:val="multilevel"/>
    <w:tmpl w:val="57E8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B97F50"/>
    <w:multiLevelType w:val="multilevel"/>
    <w:tmpl w:val="C9A4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026C7D"/>
    <w:multiLevelType w:val="multilevel"/>
    <w:tmpl w:val="7F9636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E6429"/>
    <w:multiLevelType w:val="multilevel"/>
    <w:tmpl w:val="7AC8A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703C34"/>
    <w:multiLevelType w:val="multilevel"/>
    <w:tmpl w:val="9DD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53735C"/>
    <w:multiLevelType w:val="multilevel"/>
    <w:tmpl w:val="B8947D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FF22F6"/>
    <w:multiLevelType w:val="multilevel"/>
    <w:tmpl w:val="EE30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5C0C69"/>
    <w:multiLevelType w:val="multilevel"/>
    <w:tmpl w:val="AE4C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3779FD"/>
    <w:multiLevelType w:val="multilevel"/>
    <w:tmpl w:val="4F34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BE3AAC"/>
    <w:multiLevelType w:val="multilevel"/>
    <w:tmpl w:val="286A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282C85"/>
    <w:multiLevelType w:val="multilevel"/>
    <w:tmpl w:val="2960975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A85DB4"/>
    <w:multiLevelType w:val="multilevel"/>
    <w:tmpl w:val="09B4A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EC76088"/>
    <w:multiLevelType w:val="multilevel"/>
    <w:tmpl w:val="2C68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4A2E45"/>
    <w:multiLevelType w:val="multilevel"/>
    <w:tmpl w:val="6C3E1B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4D6665E"/>
    <w:multiLevelType w:val="multilevel"/>
    <w:tmpl w:val="CFF44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57E010D"/>
    <w:multiLevelType w:val="multilevel"/>
    <w:tmpl w:val="134C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70E08B2"/>
    <w:multiLevelType w:val="multilevel"/>
    <w:tmpl w:val="760C3F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86A1A34"/>
    <w:multiLevelType w:val="multilevel"/>
    <w:tmpl w:val="D7C66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979480D"/>
    <w:multiLevelType w:val="multilevel"/>
    <w:tmpl w:val="9E94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A5122BF"/>
    <w:multiLevelType w:val="multilevel"/>
    <w:tmpl w:val="5B70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B131E9"/>
    <w:multiLevelType w:val="multilevel"/>
    <w:tmpl w:val="C482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E0A7BC8"/>
    <w:multiLevelType w:val="multilevel"/>
    <w:tmpl w:val="CFC8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7A4838"/>
    <w:multiLevelType w:val="multilevel"/>
    <w:tmpl w:val="ADCA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DF468D"/>
    <w:multiLevelType w:val="multilevel"/>
    <w:tmpl w:val="84680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08A571C"/>
    <w:multiLevelType w:val="multilevel"/>
    <w:tmpl w:val="1792A4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12F1A8A"/>
    <w:multiLevelType w:val="multilevel"/>
    <w:tmpl w:val="B6A8D7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2B6338C"/>
    <w:multiLevelType w:val="multilevel"/>
    <w:tmpl w:val="74AC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4A148B8"/>
    <w:multiLevelType w:val="multilevel"/>
    <w:tmpl w:val="F6B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56346B3"/>
    <w:multiLevelType w:val="multilevel"/>
    <w:tmpl w:val="28D02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64C4B40"/>
    <w:multiLevelType w:val="multilevel"/>
    <w:tmpl w:val="2CAA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6947ADF"/>
    <w:multiLevelType w:val="multilevel"/>
    <w:tmpl w:val="0670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7B37F41"/>
    <w:multiLevelType w:val="multilevel"/>
    <w:tmpl w:val="49C6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ADB2619"/>
    <w:multiLevelType w:val="multilevel"/>
    <w:tmpl w:val="8B6E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B197DD3"/>
    <w:multiLevelType w:val="multilevel"/>
    <w:tmpl w:val="A84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15397F"/>
    <w:multiLevelType w:val="multilevel"/>
    <w:tmpl w:val="F26E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1034098"/>
    <w:multiLevelType w:val="multilevel"/>
    <w:tmpl w:val="846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636BDC"/>
    <w:multiLevelType w:val="multilevel"/>
    <w:tmpl w:val="4FFA9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44C552D"/>
    <w:multiLevelType w:val="multilevel"/>
    <w:tmpl w:val="D5549AA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FD2D71"/>
    <w:multiLevelType w:val="multilevel"/>
    <w:tmpl w:val="F9E4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77D5333"/>
    <w:multiLevelType w:val="multilevel"/>
    <w:tmpl w:val="050E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82B4DDB"/>
    <w:multiLevelType w:val="multilevel"/>
    <w:tmpl w:val="1E6C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774C0D"/>
    <w:multiLevelType w:val="hybridMultilevel"/>
    <w:tmpl w:val="B4F6DB9E"/>
    <w:lvl w:ilvl="0" w:tplc="73B8E2A8">
      <w:start w:val="1"/>
      <w:numFmt w:val="bullet"/>
      <w:lvlText w:val=""/>
      <w:lvlJc w:val="left"/>
      <w:pPr>
        <w:tabs>
          <w:tab w:val="num" w:pos="1800"/>
        </w:tabs>
        <w:ind w:left="1800" w:firstLine="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8844181"/>
    <w:multiLevelType w:val="multilevel"/>
    <w:tmpl w:val="8DCE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A9F69E1"/>
    <w:multiLevelType w:val="multilevel"/>
    <w:tmpl w:val="762A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EA0BE7"/>
    <w:multiLevelType w:val="multilevel"/>
    <w:tmpl w:val="BF9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CFB10C9"/>
    <w:multiLevelType w:val="multilevel"/>
    <w:tmpl w:val="3B1C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190F51"/>
    <w:multiLevelType w:val="multilevel"/>
    <w:tmpl w:val="957AE7A4"/>
    <w:lvl w:ilvl="0">
      <w:start w:val="1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E78148C"/>
    <w:multiLevelType w:val="multilevel"/>
    <w:tmpl w:val="FB06B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FE24797"/>
    <w:multiLevelType w:val="multilevel"/>
    <w:tmpl w:val="7CC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03367C3"/>
    <w:multiLevelType w:val="multilevel"/>
    <w:tmpl w:val="FF46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2E5684A"/>
    <w:multiLevelType w:val="multilevel"/>
    <w:tmpl w:val="3A227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5AF41C82"/>
    <w:multiLevelType w:val="multilevel"/>
    <w:tmpl w:val="BE0C5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E761A80"/>
    <w:multiLevelType w:val="multilevel"/>
    <w:tmpl w:val="8FB0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4035B1"/>
    <w:multiLevelType w:val="multilevel"/>
    <w:tmpl w:val="E5F6B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2F218D4"/>
    <w:multiLevelType w:val="multilevel"/>
    <w:tmpl w:val="7F76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4782BB9"/>
    <w:multiLevelType w:val="multilevel"/>
    <w:tmpl w:val="44500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E05A75"/>
    <w:multiLevelType w:val="multilevel"/>
    <w:tmpl w:val="EA38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B421A5B"/>
    <w:multiLevelType w:val="multilevel"/>
    <w:tmpl w:val="8A0C6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B822D52"/>
    <w:multiLevelType w:val="multilevel"/>
    <w:tmpl w:val="B13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C135F48"/>
    <w:multiLevelType w:val="multilevel"/>
    <w:tmpl w:val="4692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20579E"/>
    <w:multiLevelType w:val="multilevel"/>
    <w:tmpl w:val="0B8C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693AA9"/>
    <w:multiLevelType w:val="multilevel"/>
    <w:tmpl w:val="254659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D04471"/>
    <w:multiLevelType w:val="multilevel"/>
    <w:tmpl w:val="EE28F3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342098"/>
    <w:multiLevelType w:val="multilevel"/>
    <w:tmpl w:val="647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0914A09"/>
    <w:multiLevelType w:val="multilevel"/>
    <w:tmpl w:val="1700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3125A5E"/>
    <w:multiLevelType w:val="multilevel"/>
    <w:tmpl w:val="05CE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3AA0069"/>
    <w:multiLevelType w:val="multilevel"/>
    <w:tmpl w:val="B16056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5AD48FC"/>
    <w:multiLevelType w:val="multilevel"/>
    <w:tmpl w:val="3B5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BA3809"/>
    <w:multiLevelType w:val="multilevel"/>
    <w:tmpl w:val="E54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88D07B6"/>
    <w:multiLevelType w:val="multilevel"/>
    <w:tmpl w:val="0D34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93942B5"/>
    <w:multiLevelType w:val="multilevel"/>
    <w:tmpl w:val="D55E1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5921C8"/>
    <w:multiLevelType w:val="multilevel"/>
    <w:tmpl w:val="3F7E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9D07A6B"/>
    <w:multiLevelType w:val="multilevel"/>
    <w:tmpl w:val="5FE2FA3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A072A84"/>
    <w:multiLevelType w:val="multilevel"/>
    <w:tmpl w:val="AF7A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E9E4129"/>
    <w:multiLevelType w:val="multilevel"/>
    <w:tmpl w:val="019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F757DAF"/>
    <w:multiLevelType w:val="multilevel"/>
    <w:tmpl w:val="C9D0E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0"/>
  </w:num>
  <w:num w:numId="3">
    <w:abstractNumId w:val="67"/>
  </w:num>
  <w:num w:numId="4">
    <w:abstractNumId w:val="82"/>
  </w:num>
  <w:num w:numId="5">
    <w:abstractNumId w:val="50"/>
  </w:num>
  <w:num w:numId="6">
    <w:abstractNumId w:val="17"/>
  </w:num>
  <w:num w:numId="7">
    <w:abstractNumId w:val="66"/>
  </w:num>
  <w:num w:numId="8">
    <w:abstractNumId w:val="30"/>
  </w:num>
  <w:num w:numId="9">
    <w:abstractNumId w:val="12"/>
  </w:num>
  <w:num w:numId="10">
    <w:abstractNumId w:val="62"/>
  </w:num>
  <w:num w:numId="11">
    <w:abstractNumId w:val="29"/>
  </w:num>
  <w:num w:numId="12">
    <w:abstractNumId w:val="44"/>
  </w:num>
  <w:num w:numId="13">
    <w:abstractNumId w:val="76"/>
  </w:num>
  <w:num w:numId="14">
    <w:abstractNumId w:val="45"/>
  </w:num>
  <w:num w:numId="15">
    <w:abstractNumId w:val="42"/>
  </w:num>
  <w:num w:numId="16">
    <w:abstractNumId w:val="73"/>
  </w:num>
  <w:num w:numId="17">
    <w:abstractNumId w:val="46"/>
  </w:num>
  <w:num w:numId="18">
    <w:abstractNumId w:val="81"/>
  </w:num>
  <w:num w:numId="19">
    <w:abstractNumId w:val="38"/>
  </w:num>
  <w:num w:numId="20">
    <w:abstractNumId w:val="57"/>
  </w:num>
  <w:num w:numId="21">
    <w:abstractNumId w:val="41"/>
  </w:num>
  <w:num w:numId="22">
    <w:abstractNumId w:val="72"/>
  </w:num>
  <w:num w:numId="23">
    <w:abstractNumId w:val="68"/>
  </w:num>
  <w:num w:numId="24">
    <w:abstractNumId w:val="16"/>
  </w:num>
  <w:num w:numId="25">
    <w:abstractNumId w:val="6"/>
  </w:num>
  <w:num w:numId="26">
    <w:abstractNumId w:val="20"/>
  </w:num>
  <w:num w:numId="27">
    <w:abstractNumId w:val="59"/>
  </w:num>
  <w:num w:numId="28">
    <w:abstractNumId w:val="34"/>
  </w:num>
  <w:num w:numId="29">
    <w:abstractNumId w:val="75"/>
  </w:num>
  <w:num w:numId="30">
    <w:abstractNumId w:val="71"/>
  </w:num>
  <w:num w:numId="31">
    <w:abstractNumId w:val="4"/>
  </w:num>
  <w:num w:numId="32">
    <w:abstractNumId w:val="84"/>
  </w:num>
  <w:num w:numId="33">
    <w:abstractNumId w:val="9"/>
  </w:num>
  <w:num w:numId="34">
    <w:abstractNumId w:val="31"/>
  </w:num>
  <w:num w:numId="35">
    <w:abstractNumId w:val="64"/>
  </w:num>
  <w:num w:numId="36">
    <w:abstractNumId w:val="18"/>
  </w:num>
  <w:num w:numId="37">
    <w:abstractNumId w:val="77"/>
  </w:num>
  <w:num w:numId="38">
    <w:abstractNumId w:val="60"/>
  </w:num>
  <w:num w:numId="39">
    <w:abstractNumId w:val="36"/>
  </w:num>
  <w:num w:numId="40">
    <w:abstractNumId w:val="58"/>
  </w:num>
  <w:num w:numId="41">
    <w:abstractNumId w:val="3"/>
  </w:num>
  <w:num w:numId="42">
    <w:abstractNumId w:val="23"/>
  </w:num>
  <w:num w:numId="43">
    <w:abstractNumId w:val="15"/>
  </w:num>
  <w:num w:numId="44">
    <w:abstractNumId w:val="27"/>
  </w:num>
  <w:num w:numId="45">
    <w:abstractNumId w:val="74"/>
  </w:num>
  <w:num w:numId="46">
    <w:abstractNumId w:val="32"/>
  </w:num>
  <w:num w:numId="47">
    <w:abstractNumId w:val="7"/>
  </w:num>
  <w:num w:numId="48">
    <w:abstractNumId w:val="43"/>
  </w:num>
  <w:num w:numId="49">
    <w:abstractNumId w:val="8"/>
  </w:num>
  <w:num w:numId="50">
    <w:abstractNumId w:val="63"/>
  </w:num>
  <w:num w:numId="51">
    <w:abstractNumId w:val="54"/>
  </w:num>
  <w:num w:numId="52">
    <w:abstractNumId w:val="48"/>
  </w:num>
  <w:num w:numId="53">
    <w:abstractNumId w:val="80"/>
  </w:num>
  <w:num w:numId="54">
    <w:abstractNumId w:val="39"/>
  </w:num>
  <w:num w:numId="55">
    <w:abstractNumId w:val="26"/>
  </w:num>
  <w:num w:numId="56">
    <w:abstractNumId w:val="70"/>
  </w:num>
  <w:num w:numId="57">
    <w:abstractNumId w:val="37"/>
  </w:num>
  <w:num w:numId="58">
    <w:abstractNumId w:val="49"/>
  </w:num>
  <w:num w:numId="59">
    <w:abstractNumId w:val="78"/>
  </w:num>
  <w:num w:numId="60">
    <w:abstractNumId w:val="2"/>
  </w:num>
  <w:num w:numId="61">
    <w:abstractNumId w:val="69"/>
  </w:num>
  <w:num w:numId="62">
    <w:abstractNumId w:val="61"/>
  </w:num>
  <w:num w:numId="63">
    <w:abstractNumId w:val="51"/>
  </w:num>
  <w:num w:numId="64">
    <w:abstractNumId w:val="0"/>
  </w:num>
  <w:num w:numId="65">
    <w:abstractNumId w:val="35"/>
  </w:num>
  <w:num w:numId="66">
    <w:abstractNumId w:val="5"/>
  </w:num>
  <w:num w:numId="67">
    <w:abstractNumId w:val="11"/>
  </w:num>
  <w:num w:numId="68">
    <w:abstractNumId w:val="13"/>
  </w:num>
  <w:num w:numId="69">
    <w:abstractNumId w:val="65"/>
  </w:num>
  <w:num w:numId="70">
    <w:abstractNumId w:val="83"/>
  </w:num>
  <w:num w:numId="71">
    <w:abstractNumId w:val="25"/>
  </w:num>
  <w:num w:numId="72">
    <w:abstractNumId w:val="33"/>
  </w:num>
  <w:num w:numId="73">
    <w:abstractNumId w:val="53"/>
  </w:num>
  <w:num w:numId="74">
    <w:abstractNumId w:val="28"/>
  </w:num>
  <w:num w:numId="75">
    <w:abstractNumId w:val="19"/>
  </w:num>
  <w:num w:numId="76">
    <w:abstractNumId w:val="47"/>
  </w:num>
  <w:num w:numId="77">
    <w:abstractNumId w:val="56"/>
  </w:num>
  <w:num w:numId="78">
    <w:abstractNumId w:val="52"/>
  </w:num>
  <w:num w:numId="79">
    <w:abstractNumId w:val="21"/>
  </w:num>
  <w:num w:numId="80">
    <w:abstractNumId w:val="10"/>
  </w:num>
  <w:num w:numId="81">
    <w:abstractNumId w:val="22"/>
  </w:num>
  <w:num w:numId="82">
    <w:abstractNumId w:val="14"/>
  </w:num>
  <w:num w:numId="83">
    <w:abstractNumId w:val="79"/>
  </w:num>
  <w:num w:numId="84">
    <w:abstractNumId w:val="1"/>
  </w:num>
  <w:num w:numId="85">
    <w:abstractNumId w:val="5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F0E"/>
    <w:rsid w:val="000471A6"/>
    <w:rsid w:val="00053AD7"/>
    <w:rsid w:val="00057F0E"/>
    <w:rsid w:val="00065EAE"/>
    <w:rsid w:val="0010150C"/>
    <w:rsid w:val="00124839"/>
    <w:rsid w:val="00170640"/>
    <w:rsid w:val="00177BBF"/>
    <w:rsid w:val="001E37C4"/>
    <w:rsid w:val="001F5502"/>
    <w:rsid w:val="002536B6"/>
    <w:rsid w:val="00292B95"/>
    <w:rsid w:val="0029471A"/>
    <w:rsid w:val="002E5F93"/>
    <w:rsid w:val="003258D6"/>
    <w:rsid w:val="00336C18"/>
    <w:rsid w:val="003A5F18"/>
    <w:rsid w:val="003E7E23"/>
    <w:rsid w:val="00415AE1"/>
    <w:rsid w:val="004D55C0"/>
    <w:rsid w:val="0054793F"/>
    <w:rsid w:val="00547ED6"/>
    <w:rsid w:val="00550FF9"/>
    <w:rsid w:val="006862FA"/>
    <w:rsid w:val="00720EAF"/>
    <w:rsid w:val="00724542"/>
    <w:rsid w:val="007F1EE9"/>
    <w:rsid w:val="009874D0"/>
    <w:rsid w:val="009F5EFE"/>
    <w:rsid w:val="009F7D25"/>
    <w:rsid w:val="00A41F32"/>
    <w:rsid w:val="00A54D75"/>
    <w:rsid w:val="00B03A35"/>
    <w:rsid w:val="00B77EDC"/>
    <w:rsid w:val="00B82DCF"/>
    <w:rsid w:val="00CA4016"/>
    <w:rsid w:val="00CD7235"/>
    <w:rsid w:val="00D11FEB"/>
    <w:rsid w:val="00DA3E45"/>
    <w:rsid w:val="00E015BF"/>
    <w:rsid w:val="00E156B0"/>
    <w:rsid w:val="00E503C3"/>
    <w:rsid w:val="00ED705C"/>
    <w:rsid w:val="00EF23E4"/>
    <w:rsid w:val="00F70836"/>
    <w:rsid w:val="00FD5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1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DCF"/>
    <w:rPr>
      <w:rFonts w:ascii="Tahoma" w:hAnsi="Tahoma" w:cs="Tahoma"/>
      <w:sz w:val="16"/>
      <w:szCs w:val="16"/>
    </w:rPr>
  </w:style>
  <w:style w:type="table" w:customStyle="1" w:styleId="-61">
    <w:name w:val="Светлая сетка - Акцент 61"/>
    <w:basedOn w:val="a1"/>
    <w:next w:val="-6"/>
    <w:uiPriority w:val="62"/>
    <w:rsid w:val="00DA3E45"/>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table" w:styleId="-6">
    <w:name w:val="Light Grid Accent 6"/>
    <w:basedOn w:val="a1"/>
    <w:uiPriority w:val="62"/>
    <w:rsid w:val="00DA3E4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5">
    <w:name w:val="Table Grid"/>
    <w:basedOn w:val="a1"/>
    <w:uiPriority w:val="59"/>
    <w:rsid w:val="001F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ветлая сетка - Акцент 62"/>
    <w:basedOn w:val="a1"/>
    <w:next w:val="-6"/>
    <w:uiPriority w:val="62"/>
    <w:rsid w:val="00336C18"/>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paragraph" w:styleId="a6">
    <w:name w:val="No Spacing"/>
    <w:uiPriority w:val="1"/>
    <w:qFormat/>
    <w:rsid w:val="00336C18"/>
    <w:pPr>
      <w:spacing w:after="0" w:line="240" w:lineRule="auto"/>
    </w:pPr>
  </w:style>
  <w:style w:type="table" w:customStyle="1" w:styleId="-63">
    <w:name w:val="Светлая сетка - Акцент 63"/>
    <w:basedOn w:val="a1"/>
    <w:next w:val="-6"/>
    <w:uiPriority w:val="62"/>
    <w:rsid w:val="00336C18"/>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table" w:customStyle="1" w:styleId="2-51">
    <w:name w:val="Средняя заливка 2 - Акцент 51"/>
    <w:basedOn w:val="a1"/>
    <w:next w:val="2-5"/>
    <w:uiPriority w:val="64"/>
    <w:rsid w:val="00336C18"/>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B3C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EB3CF"/>
      </w:tcPr>
    </w:tblStylePr>
    <w:tblStylePr w:type="lastCol">
      <w:rPr>
        <w:b/>
        <w:bCs/>
        <w:color w:val="FFFFFF"/>
      </w:rPr>
      <w:tblPr/>
      <w:tcPr>
        <w:tcBorders>
          <w:left w:val="nil"/>
          <w:right w:val="nil"/>
          <w:insideH w:val="nil"/>
          <w:insideV w:val="nil"/>
        </w:tcBorders>
        <w:shd w:val="clear" w:color="auto" w:fill="4EB3C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336C1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4">
    <w:name w:val="Светлая сетка - Акцент 64"/>
    <w:basedOn w:val="a1"/>
    <w:next w:val="-6"/>
    <w:uiPriority w:val="62"/>
    <w:rsid w:val="00336C18"/>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paragraph" w:styleId="a7">
    <w:name w:val="List Paragraph"/>
    <w:basedOn w:val="a"/>
    <w:uiPriority w:val="34"/>
    <w:qFormat/>
    <w:rsid w:val="007F1EE9"/>
    <w:pPr>
      <w:ind w:left="720"/>
      <w:contextualSpacing/>
    </w:pPr>
  </w:style>
  <w:style w:type="character" w:customStyle="1" w:styleId="10">
    <w:name w:val="Заголовок 1 Знак"/>
    <w:basedOn w:val="a0"/>
    <w:link w:val="1"/>
    <w:uiPriority w:val="9"/>
    <w:rsid w:val="007F1EE9"/>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E015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15BF"/>
  </w:style>
  <w:style w:type="paragraph" w:styleId="aa">
    <w:name w:val="footer"/>
    <w:basedOn w:val="a"/>
    <w:link w:val="ab"/>
    <w:uiPriority w:val="99"/>
    <w:unhideWhenUsed/>
    <w:rsid w:val="00E015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1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1E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DCF"/>
    <w:rPr>
      <w:rFonts w:ascii="Tahoma" w:hAnsi="Tahoma" w:cs="Tahoma"/>
      <w:sz w:val="16"/>
      <w:szCs w:val="16"/>
    </w:rPr>
  </w:style>
  <w:style w:type="table" w:customStyle="1" w:styleId="-61">
    <w:name w:val="Светлая сетка - Акцент 61"/>
    <w:basedOn w:val="a1"/>
    <w:next w:val="-6"/>
    <w:uiPriority w:val="62"/>
    <w:rsid w:val="00DA3E45"/>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table" w:styleId="-6">
    <w:name w:val="Light Grid Accent 6"/>
    <w:basedOn w:val="a1"/>
    <w:uiPriority w:val="62"/>
    <w:rsid w:val="00DA3E4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5">
    <w:name w:val="Table Grid"/>
    <w:basedOn w:val="a1"/>
    <w:uiPriority w:val="59"/>
    <w:rsid w:val="001F5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ветлая сетка - Акцент 62"/>
    <w:basedOn w:val="a1"/>
    <w:next w:val="-6"/>
    <w:uiPriority w:val="62"/>
    <w:rsid w:val="00336C18"/>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paragraph" w:styleId="a6">
    <w:name w:val="No Spacing"/>
    <w:uiPriority w:val="1"/>
    <w:qFormat/>
    <w:rsid w:val="00336C18"/>
    <w:pPr>
      <w:spacing w:after="0" w:line="240" w:lineRule="auto"/>
    </w:pPr>
  </w:style>
  <w:style w:type="table" w:customStyle="1" w:styleId="-63">
    <w:name w:val="Светлая сетка - Акцент 63"/>
    <w:basedOn w:val="a1"/>
    <w:next w:val="-6"/>
    <w:uiPriority w:val="62"/>
    <w:rsid w:val="00336C18"/>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table" w:customStyle="1" w:styleId="2-51">
    <w:name w:val="Средняя заливка 2 - Акцент 51"/>
    <w:basedOn w:val="a1"/>
    <w:next w:val="2-5"/>
    <w:uiPriority w:val="64"/>
    <w:rsid w:val="00336C18"/>
    <w:pPr>
      <w:spacing w:after="0" w:line="240" w:lineRule="auto"/>
    </w:pPr>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EB3C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EB3CF"/>
      </w:tcPr>
    </w:tblStylePr>
    <w:tblStylePr w:type="lastCol">
      <w:rPr>
        <w:b/>
        <w:bCs/>
        <w:color w:val="FFFFFF"/>
      </w:rPr>
      <w:tblPr/>
      <w:tcPr>
        <w:tcBorders>
          <w:left w:val="nil"/>
          <w:right w:val="nil"/>
          <w:insideH w:val="nil"/>
          <w:insideV w:val="nil"/>
        </w:tcBorders>
        <w:shd w:val="clear" w:color="auto" w:fill="4EB3C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336C1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64">
    <w:name w:val="Светлая сетка - Акцент 64"/>
    <w:basedOn w:val="a1"/>
    <w:next w:val="-6"/>
    <w:uiPriority w:val="62"/>
    <w:rsid w:val="00336C18"/>
    <w:pPr>
      <w:spacing w:after="0" w:line="240" w:lineRule="auto"/>
    </w:pPr>
    <w:rPr>
      <w:rFonts w:eastAsia="Times New Roman"/>
    </w:rPr>
    <w:tblPr>
      <w:tblStyleRowBandSize w:val="1"/>
      <w:tblStyleColBandSize w:val="1"/>
      <w:tblInd w:w="0" w:type="dxa"/>
      <w:tblBorders>
        <w:top w:val="single" w:sz="8" w:space="0" w:color="51C3F9"/>
        <w:left w:val="single" w:sz="8" w:space="0" w:color="51C3F9"/>
        <w:bottom w:val="single" w:sz="8" w:space="0" w:color="51C3F9"/>
        <w:right w:val="single" w:sz="8" w:space="0" w:color="51C3F9"/>
        <w:insideH w:val="single" w:sz="8" w:space="0" w:color="51C3F9"/>
        <w:insideV w:val="single" w:sz="8" w:space="0" w:color="51C3F9"/>
      </w:tblBorders>
      <w:tblCellMar>
        <w:top w:w="0" w:type="dxa"/>
        <w:left w:w="108" w:type="dxa"/>
        <w:bottom w:w="0" w:type="dxa"/>
        <w:right w:w="108" w:type="dxa"/>
      </w:tblCellMar>
    </w:tblPr>
    <w:tblStylePr w:type="firstRow">
      <w:pPr>
        <w:spacing w:before="0" w:after="0" w:line="240" w:lineRule="auto"/>
      </w:pPr>
      <w:rPr>
        <w:rFonts w:ascii="Trebuchet MS" w:eastAsia="Times New Roman" w:hAnsi="Trebuchet MS" w:cs="Times New Roman"/>
        <w:b/>
        <w:bCs/>
      </w:rPr>
      <w:tblPr/>
      <w:tcPr>
        <w:tcBorders>
          <w:top w:val="single" w:sz="8" w:space="0" w:color="51C3F9"/>
          <w:left w:val="single" w:sz="8" w:space="0" w:color="51C3F9"/>
          <w:bottom w:val="single" w:sz="18" w:space="0" w:color="51C3F9"/>
          <w:right w:val="single" w:sz="8" w:space="0" w:color="51C3F9"/>
          <w:insideH w:val="nil"/>
          <w:insideV w:val="single" w:sz="8" w:space="0" w:color="51C3F9"/>
        </w:tcBorders>
      </w:tcPr>
    </w:tblStylePr>
    <w:tblStylePr w:type="lastRow">
      <w:pPr>
        <w:spacing w:before="0" w:after="0" w:line="240" w:lineRule="auto"/>
      </w:pPr>
      <w:rPr>
        <w:rFonts w:ascii="Trebuchet MS" w:eastAsia="Times New Roman" w:hAnsi="Trebuchet MS" w:cs="Times New Roman"/>
        <w:b/>
        <w:bCs/>
      </w:rPr>
      <w:tblPr/>
      <w:tcPr>
        <w:tcBorders>
          <w:top w:val="double" w:sz="6" w:space="0" w:color="51C3F9"/>
          <w:left w:val="single" w:sz="8" w:space="0" w:color="51C3F9"/>
          <w:bottom w:val="single" w:sz="8" w:space="0" w:color="51C3F9"/>
          <w:right w:val="single" w:sz="8" w:space="0" w:color="51C3F9"/>
          <w:insideH w:val="nil"/>
          <w:insideV w:val="single" w:sz="8" w:space="0" w:color="51C3F9"/>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51C3F9"/>
          <w:left w:val="single" w:sz="8" w:space="0" w:color="51C3F9"/>
          <w:bottom w:val="single" w:sz="8" w:space="0" w:color="51C3F9"/>
          <w:right w:val="single" w:sz="8" w:space="0" w:color="51C3F9"/>
        </w:tcBorders>
      </w:tcPr>
    </w:tblStylePr>
    <w:tblStylePr w:type="band1Vert">
      <w:tblPr/>
      <w:tcPr>
        <w:tcBorders>
          <w:top w:val="single" w:sz="8" w:space="0" w:color="51C3F9"/>
          <w:left w:val="single" w:sz="8" w:space="0" w:color="51C3F9"/>
          <w:bottom w:val="single" w:sz="8" w:space="0" w:color="51C3F9"/>
          <w:right w:val="single" w:sz="8" w:space="0" w:color="51C3F9"/>
        </w:tcBorders>
        <w:shd w:val="clear" w:color="auto" w:fill="D3F0FD"/>
      </w:tcPr>
    </w:tblStylePr>
    <w:tblStylePr w:type="band1Horz">
      <w:tblPr/>
      <w:tcPr>
        <w:tcBorders>
          <w:top w:val="single" w:sz="8" w:space="0" w:color="51C3F9"/>
          <w:left w:val="single" w:sz="8" w:space="0" w:color="51C3F9"/>
          <w:bottom w:val="single" w:sz="8" w:space="0" w:color="51C3F9"/>
          <w:right w:val="single" w:sz="8" w:space="0" w:color="51C3F9"/>
          <w:insideV w:val="single" w:sz="8" w:space="0" w:color="51C3F9"/>
        </w:tcBorders>
        <w:shd w:val="clear" w:color="auto" w:fill="D3F0FD"/>
      </w:tcPr>
    </w:tblStylePr>
    <w:tblStylePr w:type="band2Horz">
      <w:tblPr/>
      <w:tcPr>
        <w:tcBorders>
          <w:top w:val="single" w:sz="8" w:space="0" w:color="51C3F9"/>
          <w:left w:val="single" w:sz="8" w:space="0" w:color="51C3F9"/>
          <w:bottom w:val="single" w:sz="8" w:space="0" w:color="51C3F9"/>
          <w:right w:val="single" w:sz="8" w:space="0" w:color="51C3F9"/>
          <w:insideV w:val="single" w:sz="8" w:space="0" w:color="51C3F9"/>
        </w:tcBorders>
      </w:tcPr>
    </w:tblStylePr>
  </w:style>
  <w:style w:type="paragraph" w:styleId="a7">
    <w:name w:val="List Paragraph"/>
    <w:basedOn w:val="a"/>
    <w:uiPriority w:val="34"/>
    <w:qFormat/>
    <w:rsid w:val="007F1EE9"/>
    <w:pPr>
      <w:ind w:left="720"/>
      <w:contextualSpacing/>
    </w:pPr>
  </w:style>
  <w:style w:type="character" w:customStyle="1" w:styleId="10">
    <w:name w:val="Заголовок 1 Знак"/>
    <w:basedOn w:val="a0"/>
    <w:link w:val="1"/>
    <w:uiPriority w:val="9"/>
    <w:rsid w:val="007F1EE9"/>
    <w:rPr>
      <w:rFonts w:asciiTheme="majorHAnsi" w:eastAsiaTheme="majorEastAsia" w:hAnsiTheme="majorHAnsi" w:cstheme="majorBidi"/>
      <w:b/>
      <w:bCs/>
      <w:color w:val="365F91" w:themeColor="accent1" w:themeShade="BF"/>
      <w:sz w:val="28"/>
      <w:szCs w:val="28"/>
    </w:rPr>
  </w:style>
  <w:style w:type="paragraph" w:styleId="a8">
    <w:name w:val="header"/>
    <w:basedOn w:val="a"/>
    <w:link w:val="a9"/>
    <w:uiPriority w:val="99"/>
    <w:unhideWhenUsed/>
    <w:rsid w:val="00E015B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15BF"/>
  </w:style>
  <w:style w:type="paragraph" w:styleId="aa">
    <w:name w:val="footer"/>
    <w:basedOn w:val="a"/>
    <w:link w:val="ab"/>
    <w:uiPriority w:val="99"/>
    <w:unhideWhenUsed/>
    <w:rsid w:val="00E015B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url?q=http%3A%2F%2Fel-mikheeva.ru%2Ftvorchestvo-nashih-vospitateley%2Fpoznavatelno-rechevoe-razvitie-doshk-2&amp;sa=D&amp;sntz=1&amp;usg=AFQjCNEgBcN1h1-DC3ZqpFrdfWpt8X_UXA" TargetMode="External"/><Relationship Id="rId5" Type="http://schemas.openxmlformats.org/officeDocument/2006/relationships/webSettings" Target="webSettings.xml"/><Relationship Id="rId10" Type="http://schemas.openxmlformats.org/officeDocument/2006/relationships/hyperlink" Target="http://www.google.com/url?q=http%3A%2F%2Fel-mikheeva.ru%2Ftvorchestvo-nashih-vospitateley%2Fpoznavatelno-rechevoe-razvitie-doshk-2&amp;sa=D&amp;sntz=1&amp;usg=AFQjCNEgBcN1h1-DC3ZqpFrdfWpt8X_UXA"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36</Pages>
  <Words>10224</Words>
  <Characters>58279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26</cp:revision>
  <cp:lastPrinted>2019-05-20T08:44:00Z</cp:lastPrinted>
  <dcterms:created xsi:type="dcterms:W3CDTF">2019-05-07T07:58:00Z</dcterms:created>
  <dcterms:modified xsi:type="dcterms:W3CDTF">2019-05-20T08:49:00Z</dcterms:modified>
</cp:coreProperties>
</file>